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BB52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3F6066" w:rsidRPr="003F6066">
        <w:rPr>
          <w:rFonts w:ascii="Times New Roman" w:eastAsia="Calibri" w:hAnsi="Times New Roman" w:cs="Times New Roman"/>
          <w:bCs/>
          <w:sz w:val="12"/>
          <w:szCs w:val="12"/>
        </w:rPr>
        <w:t>Извещение о предоставлении земельного участка.</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606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1010DE">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8276DD">
        <w:rPr>
          <w:rFonts w:ascii="Times New Roman" w:eastAsia="Calibri" w:hAnsi="Times New Roman" w:cs="Times New Roman"/>
          <w:bCs/>
          <w:sz w:val="12"/>
          <w:szCs w:val="12"/>
        </w:rPr>
        <w:t xml:space="preserve"> №507</w:t>
      </w:r>
      <w:r w:rsidR="001346DA">
        <w:rPr>
          <w:rFonts w:ascii="Times New Roman" w:eastAsia="Calibri" w:hAnsi="Times New Roman" w:cs="Times New Roman"/>
          <w:bCs/>
          <w:sz w:val="12"/>
          <w:szCs w:val="12"/>
        </w:rPr>
        <w:t xml:space="preserve"> от «1</w:t>
      </w:r>
      <w:r w:rsidR="008276DD">
        <w:rPr>
          <w:rFonts w:ascii="Times New Roman" w:eastAsia="Calibri" w:hAnsi="Times New Roman" w:cs="Times New Roman"/>
          <w:bCs/>
          <w:sz w:val="12"/>
          <w:szCs w:val="12"/>
        </w:rPr>
        <w:t>9</w:t>
      </w:r>
      <w:r w:rsidR="001010DE">
        <w:rPr>
          <w:rFonts w:ascii="Times New Roman" w:eastAsia="Calibri" w:hAnsi="Times New Roman" w:cs="Times New Roman"/>
          <w:bCs/>
          <w:sz w:val="12"/>
          <w:szCs w:val="12"/>
        </w:rPr>
        <w:t>» мая 2023 года</w:t>
      </w:r>
      <w:r w:rsidR="00606119">
        <w:rPr>
          <w:rFonts w:ascii="Times New Roman" w:eastAsia="Calibri" w:hAnsi="Times New Roman" w:cs="Times New Roman"/>
          <w:bCs/>
          <w:sz w:val="12"/>
          <w:szCs w:val="12"/>
        </w:rPr>
        <w:t xml:space="preserve"> </w:t>
      </w:r>
      <w:r w:rsidR="005C14F1" w:rsidRPr="005C14F1">
        <w:rPr>
          <w:rFonts w:ascii="Times New Roman" w:eastAsia="Calibri" w:hAnsi="Times New Roman" w:cs="Times New Roman"/>
          <w:bCs/>
          <w:sz w:val="12"/>
          <w:szCs w:val="12"/>
        </w:rPr>
        <w:t>«</w:t>
      </w:r>
      <w:r w:rsidR="008276DD" w:rsidRPr="008276D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жилье» до 2025 года»</w:t>
      </w:r>
      <w:r w:rsidR="00606119">
        <w:rPr>
          <w:rFonts w:ascii="Times New Roman" w:hAnsi="Times New Roman" w:cs="Times New Roman"/>
          <w:sz w:val="12"/>
          <w:szCs w:val="12"/>
        </w:rPr>
        <w:t>»</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w:t>
      </w:r>
      <w:r w:rsidR="00021A99">
        <w:rPr>
          <w:rFonts w:ascii="Times New Roman" w:eastAsia="Calibri" w:hAnsi="Times New Roman" w:cs="Times New Roman"/>
          <w:bCs/>
          <w:sz w:val="12"/>
          <w:szCs w:val="12"/>
        </w:rPr>
        <w:t>……………</w:t>
      </w:r>
      <w:r w:rsidR="008276DD">
        <w:rPr>
          <w:rFonts w:ascii="Times New Roman" w:eastAsia="Calibri" w:hAnsi="Times New Roman" w:cs="Times New Roman"/>
          <w:bCs/>
          <w:sz w:val="12"/>
          <w:szCs w:val="12"/>
        </w:rPr>
        <w:t>………...3</w:t>
      </w:r>
    </w:p>
    <w:p w:rsidR="00BB52C8" w:rsidRPr="006F16B9" w:rsidRDefault="006042DB" w:rsidP="006F16B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3. </w:t>
      </w:r>
      <w:r w:rsidR="00AC6D6D">
        <w:rPr>
          <w:rFonts w:ascii="Times New Roman" w:eastAsia="Calibri" w:hAnsi="Times New Roman" w:cs="Times New Roman"/>
          <w:bCs/>
          <w:sz w:val="12"/>
          <w:szCs w:val="12"/>
        </w:rPr>
        <w:t xml:space="preserve">Постановление администрации </w:t>
      </w:r>
      <w:r w:rsidR="00FE2B1F">
        <w:rPr>
          <w:rFonts w:ascii="Times New Roman" w:eastAsia="Calibri" w:hAnsi="Times New Roman" w:cs="Times New Roman"/>
          <w:bCs/>
          <w:sz w:val="12"/>
          <w:szCs w:val="12"/>
        </w:rPr>
        <w:t xml:space="preserve">муниципального района </w:t>
      </w:r>
      <w:r w:rsidR="00CB59B8">
        <w:rPr>
          <w:rFonts w:ascii="Times New Roman" w:eastAsia="Calibri" w:hAnsi="Times New Roman" w:cs="Times New Roman"/>
          <w:bCs/>
          <w:sz w:val="12"/>
          <w:szCs w:val="12"/>
        </w:rPr>
        <w:t>Сергиевский Самарской области №</w:t>
      </w:r>
      <w:r w:rsidR="00656978">
        <w:rPr>
          <w:rFonts w:ascii="Times New Roman" w:eastAsia="Calibri" w:hAnsi="Times New Roman" w:cs="Times New Roman"/>
          <w:bCs/>
          <w:sz w:val="12"/>
          <w:szCs w:val="12"/>
        </w:rPr>
        <w:t>508</w:t>
      </w:r>
      <w:r w:rsidR="00887C80">
        <w:rPr>
          <w:rFonts w:ascii="Times New Roman" w:eastAsia="Calibri" w:hAnsi="Times New Roman" w:cs="Times New Roman"/>
          <w:bCs/>
          <w:sz w:val="12"/>
          <w:szCs w:val="12"/>
        </w:rPr>
        <w:t xml:space="preserve"> от «1</w:t>
      </w:r>
      <w:r w:rsidR="00656978">
        <w:rPr>
          <w:rFonts w:ascii="Times New Roman" w:eastAsia="Calibri" w:hAnsi="Times New Roman" w:cs="Times New Roman"/>
          <w:bCs/>
          <w:sz w:val="12"/>
          <w:szCs w:val="12"/>
        </w:rPr>
        <w:t>9</w:t>
      </w:r>
      <w:r w:rsidR="00AC6D6D">
        <w:rPr>
          <w:rFonts w:ascii="Times New Roman" w:eastAsia="Calibri" w:hAnsi="Times New Roman" w:cs="Times New Roman"/>
          <w:bCs/>
          <w:sz w:val="12"/>
          <w:szCs w:val="12"/>
        </w:rPr>
        <w:t>» мая</w:t>
      </w:r>
      <w:r w:rsidR="00FE2B1F">
        <w:rPr>
          <w:rFonts w:ascii="Times New Roman" w:eastAsia="Calibri" w:hAnsi="Times New Roman" w:cs="Times New Roman"/>
          <w:bCs/>
          <w:sz w:val="12"/>
          <w:szCs w:val="12"/>
        </w:rPr>
        <w:t xml:space="preserve"> 2023 года «</w:t>
      </w:r>
      <w:r w:rsidR="00656978" w:rsidRPr="00656978">
        <w:rPr>
          <w:rFonts w:ascii="Times New Roman" w:hAnsi="Times New Roman" w:cs="Times New Roman"/>
          <w:sz w:val="12"/>
          <w:szCs w:val="12"/>
        </w:rPr>
        <w:t>О внесении изменений в постановление Администрации муниципального района Сергиевский от 07.02.2023г. №106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w:t>
      </w:r>
      <w:r w:rsidR="00656978">
        <w:rPr>
          <w:rFonts w:ascii="Times New Roman" w:hAnsi="Times New Roman" w:cs="Times New Roman"/>
          <w:sz w:val="12"/>
          <w:szCs w:val="12"/>
        </w:rPr>
        <w:t xml:space="preserve"> содержание маточного поголовья</w:t>
      </w:r>
      <w:r w:rsidR="00656978" w:rsidRPr="00656978">
        <w:rPr>
          <w:rFonts w:ascii="Times New Roman" w:hAnsi="Times New Roman" w:cs="Times New Roman"/>
          <w:sz w:val="12"/>
          <w:szCs w:val="12"/>
        </w:rPr>
        <w:t xml:space="preserve"> крупного рогатого скота</w:t>
      </w:r>
      <w:r w:rsidR="00FE2B1F">
        <w:rPr>
          <w:rFonts w:ascii="Times New Roman" w:hAnsi="Times New Roman" w:cs="Times New Roman"/>
          <w:sz w:val="12"/>
          <w:szCs w:val="12"/>
        </w:rPr>
        <w:t>»</w:t>
      </w:r>
      <w:r w:rsidR="00FE2B1F" w:rsidRPr="00F70ABB">
        <w:rPr>
          <w:rFonts w:ascii="Times New Roman" w:eastAsia="Calibri" w:hAnsi="Times New Roman" w:cs="Times New Roman"/>
          <w:bCs/>
          <w:sz w:val="12"/>
          <w:szCs w:val="12"/>
        </w:rPr>
        <w:t>.</w:t>
      </w:r>
      <w:r w:rsidR="00656978">
        <w:rPr>
          <w:rFonts w:ascii="Times New Roman" w:eastAsia="Calibri" w:hAnsi="Times New Roman" w:cs="Times New Roman"/>
          <w:bCs/>
          <w:sz w:val="12"/>
          <w:szCs w:val="12"/>
        </w:rPr>
        <w:t>……5</w:t>
      </w: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021A99" w:rsidRDefault="00021A99" w:rsidP="005F7DA9">
      <w:pPr>
        <w:tabs>
          <w:tab w:val="left" w:pos="6936"/>
        </w:tabs>
        <w:spacing w:after="0" w:line="240" w:lineRule="auto"/>
        <w:ind w:firstLine="284"/>
        <w:jc w:val="both"/>
        <w:rPr>
          <w:rFonts w:ascii="Times New Roman" w:eastAsia="Calibri" w:hAnsi="Times New Roman" w:cs="Times New Roman"/>
          <w:bCs/>
          <w:sz w:val="12"/>
          <w:szCs w:val="12"/>
        </w:rPr>
      </w:pPr>
    </w:p>
    <w:p w:rsidR="0002722D" w:rsidRDefault="0002722D" w:rsidP="005F7DA9">
      <w:pPr>
        <w:tabs>
          <w:tab w:val="left" w:pos="6936"/>
        </w:tabs>
        <w:spacing w:after="0" w:line="240" w:lineRule="auto"/>
        <w:ind w:firstLine="284"/>
        <w:jc w:val="both"/>
        <w:rPr>
          <w:rFonts w:ascii="Times New Roman" w:eastAsia="Calibri" w:hAnsi="Times New Roman" w:cs="Times New Roman"/>
          <w:bCs/>
          <w:sz w:val="12"/>
          <w:szCs w:val="12"/>
        </w:rPr>
      </w:pPr>
    </w:p>
    <w:p w:rsidR="0002722D" w:rsidRDefault="0002722D"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F16B9" w:rsidRDefault="006F16B9"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9C0C4B" w:rsidRDefault="009C0C4B" w:rsidP="005F7DA9">
      <w:pPr>
        <w:tabs>
          <w:tab w:val="left" w:pos="6936"/>
        </w:tabs>
        <w:spacing w:after="0" w:line="240" w:lineRule="auto"/>
        <w:ind w:firstLine="284"/>
        <w:jc w:val="both"/>
        <w:rPr>
          <w:rFonts w:ascii="Times New Roman" w:eastAsia="Calibri" w:hAnsi="Times New Roman" w:cs="Times New Roman"/>
          <w:bCs/>
          <w:sz w:val="12"/>
          <w:szCs w:val="12"/>
        </w:rPr>
      </w:pPr>
    </w:p>
    <w:p w:rsidR="009C0C4B" w:rsidRDefault="009C0C4B"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C7B10" w:rsidRDefault="005C7B10" w:rsidP="005F7DA9">
      <w:pPr>
        <w:tabs>
          <w:tab w:val="left" w:pos="6936"/>
        </w:tabs>
        <w:spacing w:after="0" w:line="240" w:lineRule="auto"/>
        <w:ind w:firstLine="284"/>
        <w:jc w:val="both"/>
        <w:rPr>
          <w:rFonts w:ascii="Times New Roman" w:eastAsia="Calibri" w:hAnsi="Times New Roman" w:cs="Times New Roman"/>
          <w:bCs/>
          <w:sz w:val="12"/>
          <w:szCs w:val="12"/>
        </w:rPr>
      </w:pPr>
    </w:p>
    <w:p w:rsidR="005C7B10" w:rsidRDefault="005C7B10"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0C18CB" w:rsidRDefault="000C18CB"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8276DD" w:rsidRDefault="008276DD"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12B7C" w:rsidRDefault="00B12B7C"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2B0E0B" w:rsidRDefault="002B0E0B"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Pr="003F6066" w:rsidRDefault="003F6066" w:rsidP="003F6066">
      <w:pPr>
        <w:pStyle w:val="aff2"/>
        <w:ind w:firstLine="284"/>
        <w:jc w:val="center"/>
        <w:rPr>
          <w:rFonts w:ascii="Times New Roman" w:hAnsi="Times New Roman" w:cs="Times New Roman"/>
          <w:sz w:val="12"/>
          <w:szCs w:val="12"/>
        </w:rPr>
      </w:pPr>
      <w:r w:rsidRPr="003F6066">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20.06.2023 г. прием заявлений завершается.</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Адрес земельного участка: Российская Федерация, Самарская область, р-н Сергиевский, п. Сургут, ул. Сквозная, д. 106, кадастровый номер 63:31:1101001:111, площадь земельного участка – 437 </w:t>
      </w:r>
      <w:proofErr w:type="spellStart"/>
      <w:r w:rsidRPr="003F6066">
        <w:rPr>
          <w:rFonts w:ascii="Times New Roman" w:hAnsi="Times New Roman" w:cs="Times New Roman"/>
          <w:sz w:val="12"/>
          <w:szCs w:val="12"/>
        </w:rPr>
        <w:t>кв.м</w:t>
      </w:r>
      <w:proofErr w:type="spellEnd"/>
      <w:r w:rsidRPr="003F6066">
        <w:rPr>
          <w:rFonts w:ascii="Times New Roman" w:hAnsi="Times New Roman" w:cs="Times New Roman"/>
          <w:sz w:val="12"/>
          <w:szCs w:val="12"/>
        </w:rPr>
        <w:t>.</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center"/>
        <w:rPr>
          <w:rFonts w:ascii="Times New Roman" w:hAnsi="Times New Roman" w:cs="Times New Roman"/>
          <w:sz w:val="12"/>
          <w:szCs w:val="12"/>
        </w:rPr>
      </w:pPr>
      <w:r w:rsidRPr="003F6066">
        <w:rPr>
          <w:rFonts w:ascii="Times New Roman" w:hAnsi="Times New Roman" w:cs="Times New Roman"/>
          <w:sz w:val="12"/>
          <w:szCs w:val="12"/>
        </w:rPr>
        <w:t>Администрация</w:t>
      </w:r>
    </w:p>
    <w:p w:rsidR="003F6066" w:rsidRPr="003F6066" w:rsidRDefault="003F6066" w:rsidP="003F6066">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6066">
        <w:rPr>
          <w:rFonts w:ascii="Times New Roman" w:hAnsi="Times New Roman" w:cs="Times New Roman"/>
          <w:sz w:val="12"/>
          <w:szCs w:val="12"/>
        </w:rPr>
        <w:t>Сергиевский</w:t>
      </w:r>
    </w:p>
    <w:p w:rsidR="003F6066" w:rsidRPr="003F6066" w:rsidRDefault="003F6066" w:rsidP="003F6066">
      <w:pPr>
        <w:pStyle w:val="aff2"/>
        <w:ind w:firstLine="284"/>
        <w:jc w:val="center"/>
        <w:rPr>
          <w:rFonts w:ascii="Times New Roman" w:hAnsi="Times New Roman" w:cs="Times New Roman"/>
          <w:sz w:val="12"/>
          <w:szCs w:val="12"/>
        </w:rPr>
      </w:pPr>
      <w:r w:rsidRPr="003F6066">
        <w:rPr>
          <w:rFonts w:ascii="Times New Roman" w:hAnsi="Times New Roman" w:cs="Times New Roman"/>
          <w:sz w:val="12"/>
          <w:szCs w:val="12"/>
        </w:rPr>
        <w:t>Самарской области</w:t>
      </w:r>
    </w:p>
    <w:p w:rsidR="003F6066" w:rsidRPr="003F6066" w:rsidRDefault="003F6066" w:rsidP="003F6066">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F6066" w:rsidRPr="003F6066" w:rsidRDefault="003F6066" w:rsidP="003F6066">
      <w:pPr>
        <w:pStyle w:val="aff2"/>
        <w:ind w:firstLine="284"/>
        <w:jc w:val="both"/>
        <w:rPr>
          <w:rFonts w:ascii="Times New Roman" w:hAnsi="Times New Roman" w:cs="Times New Roman"/>
          <w:sz w:val="12"/>
          <w:szCs w:val="12"/>
        </w:rPr>
      </w:pPr>
      <w:r>
        <w:rPr>
          <w:rFonts w:ascii="Times New Roman" w:hAnsi="Times New Roman" w:cs="Times New Roman"/>
          <w:sz w:val="12"/>
          <w:szCs w:val="12"/>
        </w:rPr>
        <w:t>«18» мая 2023г.                                                                                                                                                                                                            №507</w:t>
      </w:r>
    </w:p>
    <w:p w:rsidR="003F6066" w:rsidRPr="003F6066" w:rsidRDefault="003F6066" w:rsidP="003F6066">
      <w:pPr>
        <w:pStyle w:val="aff2"/>
        <w:ind w:firstLine="284"/>
        <w:jc w:val="center"/>
        <w:rPr>
          <w:rFonts w:ascii="Times New Roman" w:hAnsi="Times New Roman" w:cs="Times New Roman"/>
          <w:sz w:val="12"/>
          <w:szCs w:val="12"/>
        </w:rPr>
      </w:pPr>
      <w:r w:rsidRPr="003F6066">
        <w:rPr>
          <w:rFonts w:ascii="Times New Roman" w:hAnsi="Times New Roman" w:cs="Times New Roman"/>
          <w:sz w:val="12"/>
          <w:szCs w:val="12"/>
        </w:rPr>
        <w:t>О внесении изменений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жилье» до 2025 года»</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w:t>
      </w:r>
      <w:r>
        <w:rPr>
          <w:rFonts w:ascii="Times New Roman" w:hAnsi="Times New Roman" w:cs="Times New Roman"/>
          <w:sz w:val="12"/>
          <w:szCs w:val="12"/>
        </w:rPr>
        <w:t xml:space="preserve"> </w:t>
      </w:r>
      <w:r w:rsidRPr="003F6066">
        <w:rPr>
          <w:rFonts w:ascii="Times New Roman" w:hAnsi="Times New Roman" w:cs="Times New Roman"/>
          <w:sz w:val="12"/>
          <w:szCs w:val="12"/>
        </w:rPr>
        <w:t>«Об утверждении государственной программы Самарской области "Развитие жилищного строительства в Самарской области" до 2025 года, Постановлением Правительства Российской Федерации №1050 от 17.12.2010 года, в целях формирования рынка доступного жилья и обеспечения комфортных условий проживания граждан, администрация муниципального района Сергиевский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ПОСТАНОВЛЯЕТ:</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жильё» до 2025 года» (далее - Программа) следующего содержания:</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1.1. В паспорте Программы:</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1.1.1. позицию «Объемы бюджетных ассигнований  Программы» изложить в следующей редакции: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 «Планируемый общий объем финансирования программы составит 289 820 426,69 рублей, в том числе: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 средства федерального бюджета – 22 069 113,705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2014г. – 1 248 483,600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2015г. – 1 889 587,130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2016г. – 1 676 178,720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2017г. – 2 071 186,040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2018г. – 1 317 888,880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2019г. – 1 390 671,780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2020г. – 5 788 506,650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2021г. – 1 285 494,540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2022г. – 1 150 390,470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2023г.-   1 394 320,52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2024г. – 1 652 995,575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2025г. – 1 203 409,80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 средства областного бюджета – 59 739 065,575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2014г. – 3 893 919,120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2015г. – 4 308 139,960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2016г. – 3 177 354,700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2017г. –  3 738 592,480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2018г. –  3 462 266,650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2019г. –  4 695 677,270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2020г. – 4 628 849,900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2021г. – 7 861 875,960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2022г. – 6 781 985,980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2023г. -  5 387 264,180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2024г. – 6 031 473,525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2025г. – 5 771 665,850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 средства местного бюджета – 35 222 384,070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2014г. – 1 667 932,560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2015г. – 1 221 146,610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2016г. – 1 352 237,480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2017г. – 1 679 944,980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2018г. – 1 639 607,470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2019г. – 2 330 673,550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2020г. – 3 349 468,550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2021г. – 3 692 155,500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2022г. – 4 459 937,750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2023г. – 4 433 207,260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2024г. – 4 962 780,900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2025г. – 4 433 291,460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lastRenderedPageBreak/>
        <w:t xml:space="preserve">- внебюджетные источники – 172 789 863,340 рублей: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2014г. – 12 471 264,720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2015г. – 13 777 908,300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2016г. – 9 418 523,630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2017г. – 13 909 486,500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2018г. – 4 634 963,000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2019г. – 7 206 067,950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2020г. – 13 891 603,280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2021г. – 18 678 453,300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2022г. – 13 301 070,170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2023г. – 20 825 805,000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2024г. – 23 487 750,000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2025г. – 21 186  967,490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1.1.2. позицию «Ожидаемые результаты реализации программы» изложить в следующей редакции: </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 xml:space="preserve"> «Оказание до 2025 года государственной поддержки в улучшении жилищных условий 121 молодым семьям;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 создание условий для повышения доступности жилья молодым семьям».</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1.2. В тексте Программы Раздел программы «Обоснование ресурсного обеспечения программы» изложить в следующей редакции:</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«Реализация программы</w:t>
      </w:r>
      <w:r w:rsidR="008276DD">
        <w:rPr>
          <w:rFonts w:ascii="Times New Roman" w:hAnsi="Times New Roman" w:cs="Times New Roman"/>
          <w:sz w:val="12"/>
          <w:szCs w:val="12"/>
        </w:rPr>
        <w:t xml:space="preserve"> осуществляется за счет средств</w:t>
      </w:r>
      <w:r w:rsidRPr="003F6066">
        <w:rPr>
          <w:rFonts w:ascii="Times New Roman" w:hAnsi="Times New Roman" w:cs="Times New Roman"/>
          <w:sz w:val="12"/>
          <w:szCs w:val="12"/>
        </w:rPr>
        <w:t xml:space="preserve"> местного бюджета, средств областного бюджета, в том числе с учетом планируемых к поступлению в соответствии с действующим законодательством в областной бюджет средств федерального бюджета.</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Общий объем финансового обеспечения мероприятий программы составляет 117 030 563,350  рублей, в том числе:</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за счет средств местного бюджета - 35 222 384,070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за счет средств областного бюджета – 59 739 065,575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за счет средств федерального бюджета – 22 069 113,705 рублей</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Расходные обязательства Российской Федерации по финансированию мероприятий, направленных на решение обозначенных в программе проблем, возникают по основаниям, установленным Бюджетным кодексом Российской Федерации.</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Объем средств, предусматриваемых на реализацию программы, определен исходя из возможностей местного бюджета в условиях сложившейся социально-экономической ситуации в муниципальном районе Сергиевский с учетом необходимости достижения значений показателей (индикаторов), характеризующих ежегодный ход и итоги реализации программы».</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2. Опубликовать настоящее постановление в газете «Сергиевский вестник».</w:t>
      </w:r>
    </w:p>
    <w:p w:rsidR="003F6066" w:rsidRPr="003F6066" w:rsidRDefault="003F6066" w:rsidP="003F6066">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3.Настоящее постановление вступает в силу со дня его официального опубликования.</w:t>
      </w:r>
    </w:p>
    <w:p w:rsidR="003F6066" w:rsidRPr="003F6066" w:rsidRDefault="003F6066" w:rsidP="008276DD">
      <w:pPr>
        <w:pStyle w:val="aff2"/>
        <w:ind w:firstLine="284"/>
        <w:jc w:val="both"/>
        <w:rPr>
          <w:rFonts w:ascii="Times New Roman" w:hAnsi="Times New Roman" w:cs="Times New Roman"/>
          <w:sz w:val="12"/>
          <w:szCs w:val="12"/>
        </w:rPr>
      </w:pPr>
      <w:r w:rsidRPr="003F6066">
        <w:rPr>
          <w:rFonts w:ascii="Times New Roman"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sidR="008276DD">
        <w:rPr>
          <w:rFonts w:ascii="Times New Roman" w:hAnsi="Times New Roman" w:cs="Times New Roman"/>
          <w:sz w:val="12"/>
          <w:szCs w:val="12"/>
        </w:rPr>
        <w:t>она Сергиевский  Панфилову Н.В.</w:t>
      </w:r>
    </w:p>
    <w:p w:rsidR="003F6066" w:rsidRPr="003F6066" w:rsidRDefault="003F6066" w:rsidP="008276DD">
      <w:pPr>
        <w:pStyle w:val="aff2"/>
        <w:ind w:firstLine="284"/>
        <w:jc w:val="right"/>
        <w:rPr>
          <w:rFonts w:ascii="Times New Roman" w:hAnsi="Times New Roman" w:cs="Times New Roman"/>
          <w:sz w:val="12"/>
          <w:szCs w:val="12"/>
        </w:rPr>
      </w:pPr>
      <w:r w:rsidRPr="003F6066">
        <w:rPr>
          <w:rFonts w:ascii="Times New Roman" w:hAnsi="Times New Roman" w:cs="Times New Roman"/>
          <w:sz w:val="12"/>
          <w:szCs w:val="12"/>
        </w:rPr>
        <w:t>Глава муниципальног</w:t>
      </w:r>
      <w:r w:rsidR="008276DD">
        <w:rPr>
          <w:rFonts w:ascii="Times New Roman" w:hAnsi="Times New Roman" w:cs="Times New Roman"/>
          <w:sz w:val="12"/>
          <w:szCs w:val="12"/>
        </w:rPr>
        <w:t>о района Сергиевский</w:t>
      </w:r>
    </w:p>
    <w:p w:rsidR="003F6066" w:rsidRDefault="003F6066" w:rsidP="008276DD">
      <w:pPr>
        <w:pStyle w:val="aff2"/>
        <w:ind w:firstLine="284"/>
        <w:jc w:val="right"/>
        <w:rPr>
          <w:rFonts w:ascii="Times New Roman" w:hAnsi="Times New Roman" w:cs="Times New Roman"/>
          <w:sz w:val="12"/>
          <w:szCs w:val="12"/>
        </w:rPr>
      </w:pPr>
      <w:r w:rsidRPr="003F6066">
        <w:rPr>
          <w:rFonts w:ascii="Times New Roman" w:hAnsi="Times New Roman" w:cs="Times New Roman"/>
          <w:sz w:val="12"/>
          <w:szCs w:val="12"/>
        </w:rPr>
        <w:t xml:space="preserve">А. И. </w:t>
      </w:r>
      <w:proofErr w:type="spellStart"/>
      <w:r w:rsidRPr="003F6066">
        <w:rPr>
          <w:rFonts w:ascii="Times New Roman" w:hAnsi="Times New Roman" w:cs="Times New Roman"/>
          <w:sz w:val="12"/>
          <w:szCs w:val="12"/>
        </w:rPr>
        <w:t>Екамасов</w:t>
      </w:r>
      <w:proofErr w:type="spellEnd"/>
    </w:p>
    <w:p w:rsidR="008276DD" w:rsidRDefault="008276DD" w:rsidP="008276DD">
      <w:pPr>
        <w:pStyle w:val="aff2"/>
        <w:ind w:firstLine="284"/>
        <w:jc w:val="right"/>
        <w:rPr>
          <w:rFonts w:ascii="Times New Roman" w:hAnsi="Times New Roman" w:cs="Times New Roman"/>
          <w:sz w:val="12"/>
          <w:szCs w:val="12"/>
        </w:rPr>
      </w:pPr>
    </w:p>
    <w:p w:rsidR="008276DD" w:rsidRDefault="008276DD" w:rsidP="008276DD">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 1 </w:t>
      </w:r>
      <w:r w:rsidRPr="008276DD">
        <w:rPr>
          <w:rFonts w:ascii="Times New Roman" w:hAnsi="Times New Roman" w:cs="Times New Roman"/>
          <w:sz w:val="12"/>
          <w:szCs w:val="12"/>
        </w:rPr>
        <w:t>Постановлению</w:t>
      </w:r>
      <w:r>
        <w:rPr>
          <w:rFonts w:ascii="Times New Roman" w:hAnsi="Times New Roman" w:cs="Times New Roman"/>
          <w:sz w:val="12"/>
          <w:szCs w:val="12"/>
        </w:rPr>
        <w:t xml:space="preserve"> </w:t>
      </w:r>
    </w:p>
    <w:p w:rsidR="008276DD" w:rsidRDefault="008276DD" w:rsidP="008276DD">
      <w:pPr>
        <w:pStyle w:val="aff2"/>
        <w:ind w:firstLine="284"/>
        <w:jc w:val="right"/>
        <w:rPr>
          <w:rFonts w:ascii="Times New Roman" w:hAnsi="Times New Roman" w:cs="Times New Roman"/>
          <w:sz w:val="12"/>
          <w:szCs w:val="12"/>
        </w:rPr>
      </w:pPr>
      <w:r>
        <w:rPr>
          <w:rFonts w:ascii="Times New Roman" w:hAnsi="Times New Roman" w:cs="Times New Roman"/>
          <w:sz w:val="12"/>
          <w:szCs w:val="12"/>
        </w:rPr>
        <w:t>администрации</w:t>
      </w:r>
      <w:r w:rsidRPr="008276DD">
        <w:rPr>
          <w:rFonts w:ascii="Times New Roman" w:hAnsi="Times New Roman" w:cs="Times New Roman"/>
          <w:sz w:val="12"/>
          <w:szCs w:val="12"/>
        </w:rPr>
        <w:t xml:space="preserve"> </w:t>
      </w:r>
      <w:proofErr w:type="spellStart"/>
      <w:r w:rsidRPr="008276DD">
        <w:rPr>
          <w:rFonts w:ascii="Times New Roman" w:hAnsi="Times New Roman" w:cs="Times New Roman"/>
          <w:sz w:val="12"/>
          <w:szCs w:val="12"/>
        </w:rPr>
        <w:t>мр</w:t>
      </w:r>
      <w:proofErr w:type="spellEnd"/>
      <w:r w:rsidRPr="008276DD">
        <w:rPr>
          <w:rFonts w:ascii="Times New Roman" w:hAnsi="Times New Roman" w:cs="Times New Roman"/>
          <w:sz w:val="12"/>
          <w:szCs w:val="12"/>
        </w:rPr>
        <w:t xml:space="preserve"> Сергиевский </w:t>
      </w:r>
    </w:p>
    <w:p w:rsidR="008276DD" w:rsidRPr="008276DD" w:rsidRDefault="008276DD" w:rsidP="008276DD">
      <w:pPr>
        <w:pStyle w:val="aff2"/>
        <w:ind w:firstLine="284"/>
        <w:jc w:val="right"/>
        <w:rPr>
          <w:rFonts w:ascii="Times New Roman" w:hAnsi="Times New Roman" w:cs="Times New Roman"/>
          <w:sz w:val="12"/>
          <w:szCs w:val="12"/>
        </w:rPr>
      </w:pPr>
      <w:r w:rsidRPr="008276DD">
        <w:rPr>
          <w:rFonts w:ascii="Times New Roman" w:hAnsi="Times New Roman" w:cs="Times New Roman"/>
          <w:sz w:val="12"/>
          <w:szCs w:val="12"/>
        </w:rPr>
        <w:t>№507 от 19 мая 2023 года</w:t>
      </w:r>
    </w:p>
    <w:p w:rsidR="008276DD" w:rsidRDefault="008276DD" w:rsidP="008276DD">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8276DD">
        <w:rPr>
          <w:rFonts w:ascii="Times New Roman" w:hAnsi="Times New Roman" w:cs="Times New Roman"/>
          <w:sz w:val="12"/>
          <w:szCs w:val="12"/>
        </w:rPr>
        <w:t>ТАКТИЧЕСКИХ ПОКАЗАТЕЛЕЙ</w:t>
      </w:r>
      <w:r>
        <w:rPr>
          <w:rFonts w:ascii="Times New Roman" w:hAnsi="Times New Roman" w:cs="Times New Roman"/>
          <w:sz w:val="12"/>
          <w:szCs w:val="12"/>
        </w:rPr>
        <w:t xml:space="preserve"> (ИНДИКАТОРОВ), ХАРАКТЕРИЗУЮЩИХ </w:t>
      </w:r>
      <w:r w:rsidRPr="008276DD">
        <w:rPr>
          <w:rFonts w:ascii="Times New Roman" w:hAnsi="Times New Roman" w:cs="Times New Roman"/>
          <w:sz w:val="12"/>
          <w:szCs w:val="12"/>
        </w:rPr>
        <w:t>ЕЖЕГОДНЫЙ ХОД И ИТОГИ РЕАЛ</w:t>
      </w:r>
      <w:r>
        <w:rPr>
          <w:rFonts w:ascii="Times New Roman" w:hAnsi="Times New Roman" w:cs="Times New Roman"/>
          <w:sz w:val="12"/>
          <w:szCs w:val="12"/>
        </w:rPr>
        <w:t>ИЗАЦИИ  МУНИЦИПАЛЬНОЙ ПРОГРАММЫ</w:t>
      </w:r>
      <w:r w:rsidRPr="008276DD">
        <w:rPr>
          <w:rFonts w:ascii="Times New Roman" w:hAnsi="Times New Roman" w:cs="Times New Roman"/>
          <w:sz w:val="12"/>
          <w:szCs w:val="12"/>
        </w:rPr>
        <w:t xml:space="preserve"> МУНИЦИПАЛЬН</w:t>
      </w:r>
      <w:r>
        <w:rPr>
          <w:rFonts w:ascii="Times New Roman" w:hAnsi="Times New Roman" w:cs="Times New Roman"/>
          <w:sz w:val="12"/>
          <w:szCs w:val="12"/>
        </w:rPr>
        <w:t xml:space="preserve">ОГО РАЙОНА СЕРГИЕВСКИЙ "МОЛОДОЙ </w:t>
      </w:r>
      <w:r w:rsidRPr="008276DD">
        <w:rPr>
          <w:rFonts w:ascii="Times New Roman" w:hAnsi="Times New Roman" w:cs="Times New Roman"/>
          <w:sz w:val="12"/>
          <w:szCs w:val="12"/>
        </w:rPr>
        <w:t>СЕМЬЕ - ДОСТУПНОЕ ЖИЛЬЕ" ДО 2025 ГОДА</w:t>
      </w:r>
    </w:p>
    <w:tbl>
      <w:tblPr>
        <w:tblStyle w:val="aff7"/>
        <w:tblW w:w="0" w:type="auto"/>
        <w:tblLook w:val="04A0" w:firstRow="1" w:lastRow="0" w:firstColumn="1" w:lastColumn="0" w:noHBand="0" w:noVBand="1"/>
      </w:tblPr>
      <w:tblGrid>
        <w:gridCol w:w="377"/>
        <w:gridCol w:w="1131"/>
        <w:gridCol w:w="752"/>
        <w:gridCol w:w="455"/>
        <w:gridCol w:w="455"/>
        <w:gridCol w:w="455"/>
        <w:gridCol w:w="456"/>
        <w:gridCol w:w="456"/>
        <w:gridCol w:w="456"/>
        <w:gridCol w:w="456"/>
        <w:gridCol w:w="456"/>
        <w:gridCol w:w="456"/>
        <w:gridCol w:w="456"/>
        <w:gridCol w:w="456"/>
        <w:gridCol w:w="456"/>
      </w:tblGrid>
      <w:tr w:rsidR="008276DD" w:rsidTr="008276DD">
        <w:tc>
          <w:tcPr>
            <w:tcW w:w="0" w:type="auto"/>
            <w:vMerge w:val="restart"/>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N п/п</w:t>
            </w:r>
          </w:p>
        </w:tc>
        <w:tc>
          <w:tcPr>
            <w:tcW w:w="0" w:type="auto"/>
            <w:vMerge w:val="restart"/>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Наименование цели, задачи, тактического показателя (индикатора)</w:t>
            </w:r>
          </w:p>
        </w:tc>
        <w:tc>
          <w:tcPr>
            <w:tcW w:w="0" w:type="auto"/>
            <w:vMerge w:val="restart"/>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Единица измерения</w:t>
            </w:r>
          </w:p>
        </w:tc>
        <w:tc>
          <w:tcPr>
            <w:tcW w:w="0" w:type="auto"/>
            <w:gridSpan w:val="12"/>
            <w:vAlign w:val="center"/>
          </w:tcPr>
          <w:p w:rsidR="008276DD" w:rsidRDefault="008276DD" w:rsidP="008276DD">
            <w:pPr>
              <w:pStyle w:val="aff2"/>
              <w:jc w:val="center"/>
              <w:rPr>
                <w:rFonts w:ascii="Times New Roman" w:hAnsi="Times New Roman" w:cs="Times New Roman"/>
                <w:sz w:val="12"/>
                <w:szCs w:val="12"/>
              </w:rPr>
            </w:pPr>
            <w:r w:rsidRPr="008276DD">
              <w:rPr>
                <w:rFonts w:ascii="Times New Roman" w:hAnsi="Times New Roman" w:cs="Times New Roman"/>
                <w:sz w:val="12"/>
                <w:szCs w:val="12"/>
              </w:rPr>
              <w:t>Значение тактического показателя (индикатора) по годам</w:t>
            </w:r>
          </w:p>
        </w:tc>
      </w:tr>
      <w:tr w:rsidR="008276DD" w:rsidTr="008276DD">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gridSpan w:val="12"/>
            <w:vAlign w:val="center"/>
          </w:tcPr>
          <w:p w:rsidR="008276DD" w:rsidRDefault="008276DD" w:rsidP="008276DD">
            <w:pPr>
              <w:pStyle w:val="aff2"/>
              <w:jc w:val="center"/>
              <w:rPr>
                <w:rFonts w:ascii="Times New Roman" w:hAnsi="Times New Roman" w:cs="Times New Roman"/>
                <w:sz w:val="12"/>
                <w:szCs w:val="12"/>
              </w:rPr>
            </w:pPr>
            <w:r w:rsidRPr="008276DD">
              <w:rPr>
                <w:rFonts w:ascii="Times New Roman" w:hAnsi="Times New Roman" w:cs="Times New Roman"/>
                <w:sz w:val="12"/>
                <w:szCs w:val="12"/>
              </w:rPr>
              <w:t>Плановый период (прогноз)</w:t>
            </w:r>
          </w:p>
        </w:tc>
      </w:tr>
      <w:tr w:rsidR="008276DD" w:rsidTr="008276DD">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vMerge/>
            <w:vAlign w:val="center"/>
          </w:tcPr>
          <w:p w:rsidR="008276DD" w:rsidRPr="008276DD" w:rsidRDefault="008276DD" w:rsidP="008276DD">
            <w:pPr>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2015</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2019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2021</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2025</w:t>
            </w:r>
          </w:p>
        </w:tc>
      </w:tr>
      <w:tr w:rsidR="008276DD" w:rsidTr="008276DD">
        <w:tc>
          <w:tcPr>
            <w:tcW w:w="0" w:type="auto"/>
            <w:gridSpan w:val="15"/>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 xml:space="preserve">Цель: </w:t>
            </w:r>
            <w:r w:rsidRPr="008276DD">
              <w:rPr>
                <w:rFonts w:ascii="Times New Roman" w:eastAsia="Calibri" w:hAnsi="Times New Roman" w:cs="Times New Roman"/>
                <w:sz w:val="12"/>
                <w:szCs w:val="12"/>
              </w:rPr>
              <w:t>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r>
      <w:tr w:rsidR="008276DD" w:rsidTr="008276DD">
        <w:tc>
          <w:tcPr>
            <w:tcW w:w="0" w:type="auto"/>
            <w:gridSpan w:val="15"/>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r>
      <w:tr w:rsidR="008276DD" w:rsidTr="008276DD">
        <w:tc>
          <w:tcPr>
            <w:tcW w:w="0" w:type="auto"/>
            <w:gridSpan w:val="15"/>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 xml:space="preserve">Задача 2. </w:t>
            </w:r>
            <w:r w:rsidRPr="008276DD">
              <w:rPr>
                <w:rFonts w:ascii="Times New Roman" w:eastAsia="Calibri" w:hAnsi="Times New Roman" w:cs="Times New Roman"/>
                <w:sz w:val="12"/>
                <w:szCs w:val="12"/>
              </w:rPr>
              <w:t>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семей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 xml:space="preserve">В том числе в соответствии с </w:t>
            </w:r>
            <w:r w:rsidRPr="008276DD">
              <w:rPr>
                <w:rFonts w:ascii="Times New Roman" w:hAnsi="Times New Roman" w:cs="Times New Roman"/>
                <w:sz w:val="12"/>
                <w:szCs w:val="12"/>
              </w:rPr>
              <w:lastRenderedPageBreak/>
              <w:t>действующими объемами бюджетных ассигнований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lastRenderedPageBreak/>
              <w:t>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семей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В том числе в соответствии с действующими объемами бюджетных ассигнований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семей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r w:rsidR="008276DD" w:rsidTr="008276DD">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В том числе в соответствии с действующими объемами бюджетных ассигнований</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9</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8</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7</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6</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14</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13</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10</w:t>
            </w:r>
          </w:p>
        </w:tc>
        <w:tc>
          <w:tcPr>
            <w:tcW w:w="0" w:type="auto"/>
            <w:vAlign w:val="center"/>
          </w:tcPr>
          <w:p w:rsidR="008276DD" w:rsidRPr="008276DD" w:rsidRDefault="008276DD" w:rsidP="008276DD">
            <w:pPr>
              <w:widowControl w:val="0"/>
              <w:autoSpaceDE w:val="0"/>
              <w:autoSpaceDN w:val="0"/>
              <w:jc w:val="center"/>
              <w:rPr>
                <w:rFonts w:ascii="Times New Roman" w:hAnsi="Times New Roman" w:cs="Times New Roman"/>
                <w:sz w:val="12"/>
                <w:szCs w:val="12"/>
              </w:rPr>
            </w:pPr>
            <w:r w:rsidRPr="008276DD">
              <w:rPr>
                <w:rFonts w:ascii="Times New Roman" w:hAnsi="Times New Roman" w:cs="Times New Roman"/>
                <w:sz w:val="12"/>
                <w:szCs w:val="12"/>
              </w:rPr>
              <w:t>12</w:t>
            </w:r>
          </w:p>
        </w:tc>
      </w:tr>
    </w:tbl>
    <w:p w:rsidR="008276DD" w:rsidRDefault="008276DD" w:rsidP="00257FB5">
      <w:pPr>
        <w:pStyle w:val="aff2"/>
        <w:ind w:firstLine="284"/>
        <w:jc w:val="right"/>
        <w:rPr>
          <w:rFonts w:ascii="Times New Roman" w:hAnsi="Times New Roman" w:cs="Times New Roman"/>
          <w:sz w:val="12"/>
          <w:szCs w:val="12"/>
        </w:rPr>
      </w:pPr>
    </w:p>
    <w:p w:rsidR="00257FB5" w:rsidRDefault="00257FB5" w:rsidP="00257FB5">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 2 </w:t>
      </w:r>
      <w:r w:rsidR="008276DD" w:rsidRPr="008276DD">
        <w:rPr>
          <w:rFonts w:ascii="Times New Roman" w:hAnsi="Times New Roman" w:cs="Times New Roman"/>
          <w:sz w:val="12"/>
          <w:szCs w:val="12"/>
        </w:rPr>
        <w:t xml:space="preserve">к Постановлению </w:t>
      </w:r>
    </w:p>
    <w:p w:rsidR="00257FB5" w:rsidRDefault="008276DD" w:rsidP="00257FB5">
      <w:pPr>
        <w:pStyle w:val="aff2"/>
        <w:ind w:firstLine="284"/>
        <w:jc w:val="right"/>
        <w:rPr>
          <w:rFonts w:ascii="Times New Roman" w:hAnsi="Times New Roman" w:cs="Times New Roman"/>
          <w:sz w:val="12"/>
          <w:szCs w:val="12"/>
        </w:rPr>
      </w:pPr>
      <w:proofErr w:type="spellStart"/>
      <w:r w:rsidRPr="008276DD">
        <w:rPr>
          <w:rFonts w:ascii="Times New Roman" w:hAnsi="Times New Roman" w:cs="Times New Roman"/>
          <w:sz w:val="12"/>
          <w:szCs w:val="12"/>
        </w:rPr>
        <w:t>администроации</w:t>
      </w:r>
      <w:proofErr w:type="spellEnd"/>
      <w:r w:rsidRPr="008276DD">
        <w:rPr>
          <w:rFonts w:ascii="Times New Roman" w:hAnsi="Times New Roman" w:cs="Times New Roman"/>
          <w:sz w:val="12"/>
          <w:szCs w:val="12"/>
        </w:rPr>
        <w:t xml:space="preserve"> </w:t>
      </w:r>
      <w:proofErr w:type="spellStart"/>
      <w:r w:rsidRPr="008276DD">
        <w:rPr>
          <w:rFonts w:ascii="Times New Roman" w:hAnsi="Times New Roman" w:cs="Times New Roman"/>
          <w:sz w:val="12"/>
          <w:szCs w:val="12"/>
        </w:rPr>
        <w:t>мр</w:t>
      </w:r>
      <w:proofErr w:type="spellEnd"/>
      <w:r w:rsidRPr="008276DD">
        <w:rPr>
          <w:rFonts w:ascii="Times New Roman" w:hAnsi="Times New Roman" w:cs="Times New Roman"/>
          <w:sz w:val="12"/>
          <w:szCs w:val="12"/>
        </w:rPr>
        <w:t xml:space="preserve"> Сергиевский </w:t>
      </w:r>
    </w:p>
    <w:p w:rsidR="008276DD" w:rsidRDefault="008276DD" w:rsidP="00257FB5">
      <w:pPr>
        <w:pStyle w:val="aff2"/>
        <w:ind w:firstLine="284"/>
        <w:jc w:val="right"/>
        <w:rPr>
          <w:rFonts w:ascii="Times New Roman" w:hAnsi="Times New Roman" w:cs="Times New Roman"/>
          <w:sz w:val="12"/>
          <w:szCs w:val="12"/>
        </w:rPr>
      </w:pPr>
      <w:r w:rsidRPr="008276DD">
        <w:rPr>
          <w:rFonts w:ascii="Times New Roman" w:hAnsi="Times New Roman" w:cs="Times New Roman"/>
          <w:sz w:val="12"/>
          <w:szCs w:val="12"/>
        </w:rPr>
        <w:t>№507 от 19 мая 2023 года</w:t>
      </w:r>
    </w:p>
    <w:p w:rsidR="00257FB5" w:rsidRDefault="00257FB5" w:rsidP="0089240F">
      <w:pPr>
        <w:pStyle w:val="aff2"/>
        <w:ind w:firstLine="284"/>
        <w:jc w:val="center"/>
        <w:rPr>
          <w:rFonts w:ascii="Times New Roman" w:hAnsi="Times New Roman" w:cs="Times New Roman"/>
          <w:sz w:val="12"/>
          <w:szCs w:val="12"/>
        </w:rPr>
      </w:pPr>
      <w:r w:rsidRPr="00257FB5">
        <w:rPr>
          <w:rFonts w:ascii="Times New Roman" w:hAnsi="Times New Roman" w:cs="Times New Roman"/>
          <w:sz w:val="12"/>
          <w:szCs w:val="12"/>
        </w:rPr>
        <w:t>ПЕРЕЧЕНЬ МЕРОПРИЯТИЙ  МУНИЦИПАЛЬНОЙ ПРОГРАММЫ  МУНИЦИПАЛЬНОГО РАЙОНА СЕРГИЕВСКИЙ</w:t>
      </w:r>
      <w:r>
        <w:rPr>
          <w:rFonts w:ascii="Times New Roman" w:hAnsi="Times New Roman" w:cs="Times New Roman"/>
          <w:sz w:val="12"/>
          <w:szCs w:val="12"/>
        </w:rPr>
        <w:t xml:space="preserve"> </w:t>
      </w:r>
      <w:r w:rsidRPr="00257FB5">
        <w:rPr>
          <w:rFonts w:ascii="Times New Roman" w:hAnsi="Times New Roman" w:cs="Times New Roman"/>
          <w:sz w:val="12"/>
          <w:szCs w:val="12"/>
        </w:rPr>
        <w:t>«МОЛОДОЙ СЕМЬЕ - ДОСТУПНОЕ ЖИЛЬЁ»  ДО 2025 ГОДА</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377"/>
        <w:gridCol w:w="48"/>
        <w:gridCol w:w="236"/>
        <w:gridCol w:w="47"/>
        <w:gridCol w:w="236"/>
        <w:gridCol w:w="48"/>
        <w:gridCol w:w="236"/>
        <w:gridCol w:w="47"/>
        <w:gridCol w:w="236"/>
        <w:gridCol w:w="48"/>
        <w:gridCol w:w="236"/>
        <w:gridCol w:w="47"/>
        <w:gridCol w:w="236"/>
        <w:gridCol w:w="48"/>
        <w:gridCol w:w="236"/>
        <w:gridCol w:w="47"/>
        <w:gridCol w:w="236"/>
        <w:gridCol w:w="48"/>
        <w:gridCol w:w="236"/>
        <w:gridCol w:w="47"/>
        <w:gridCol w:w="236"/>
        <w:gridCol w:w="48"/>
        <w:gridCol w:w="236"/>
        <w:gridCol w:w="47"/>
        <w:gridCol w:w="236"/>
        <w:gridCol w:w="48"/>
        <w:gridCol w:w="236"/>
        <w:gridCol w:w="47"/>
        <w:gridCol w:w="236"/>
        <w:gridCol w:w="48"/>
        <w:gridCol w:w="236"/>
        <w:gridCol w:w="47"/>
        <w:gridCol w:w="236"/>
        <w:gridCol w:w="48"/>
        <w:gridCol w:w="236"/>
        <w:gridCol w:w="47"/>
        <w:gridCol w:w="236"/>
        <w:gridCol w:w="48"/>
        <w:gridCol w:w="236"/>
        <w:gridCol w:w="19"/>
        <w:gridCol w:w="236"/>
        <w:gridCol w:w="278"/>
      </w:tblGrid>
      <w:tr w:rsidR="0089240F" w:rsidRPr="00257FB5" w:rsidTr="0089240F">
        <w:trPr>
          <w:trHeight w:val="70"/>
        </w:trPr>
        <w:tc>
          <w:tcPr>
            <w:tcW w:w="392" w:type="dxa"/>
            <w:vMerge w:val="restart"/>
            <w:shd w:val="clear" w:color="000000" w:fill="FFFFFF"/>
            <w:vAlign w:val="center"/>
            <w:hideMark/>
          </w:tcPr>
          <w:p w:rsidR="0089240F" w:rsidRDefault="00257FB5" w:rsidP="00257FB5">
            <w:pPr>
              <w:spacing w:after="0" w:line="240" w:lineRule="auto"/>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w:t>
            </w:r>
          </w:p>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п/п</w:t>
            </w:r>
          </w:p>
        </w:tc>
        <w:tc>
          <w:tcPr>
            <w:tcW w:w="1276" w:type="dxa"/>
            <w:vMerge w:val="restart"/>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Наименование цели, задачи, мероприятия</w:t>
            </w:r>
          </w:p>
        </w:tc>
        <w:tc>
          <w:tcPr>
            <w:tcW w:w="377" w:type="dxa"/>
            <w:vMerge w:val="restart"/>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Ответственный исполнитель</w:t>
            </w:r>
          </w:p>
        </w:tc>
        <w:tc>
          <w:tcPr>
            <w:tcW w:w="284" w:type="dxa"/>
            <w:gridSpan w:val="2"/>
            <w:vMerge w:val="restart"/>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Срок реализации</w:t>
            </w:r>
          </w:p>
        </w:tc>
        <w:tc>
          <w:tcPr>
            <w:tcW w:w="1134" w:type="dxa"/>
            <w:gridSpan w:val="8"/>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2014 год</w:t>
            </w:r>
          </w:p>
        </w:tc>
        <w:tc>
          <w:tcPr>
            <w:tcW w:w="1134" w:type="dxa"/>
            <w:gridSpan w:val="8"/>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2015 год</w:t>
            </w:r>
          </w:p>
        </w:tc>
        <w:tc>
          <w:tcPr>
            <w:tcW w:w="1134" w:type="dxa"/>
            <w:gridSpan w:val="8"/>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2016 год</w:t>
            </w:r>
          </w:p>
        </w:tc>
        <w:tc>
          <w:tcPr>
            <w:tcW w:w="1134" w:type="dxa"/>
            <w:gridSpan w:val="8"/>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2017 год</w:t>
            </w:r>
          </w:p>
        </w:tc>
        <w:tc>
          <w:tcPr>
            <w:tcW w:w="1100" w:type="dxa"/>
            <w:gridSpan w:val="7"/>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2018год</w:t>
            </w:r>
          </w:p>
        </w:tc>
      </w:tr>
      <w:tr w:rsidR="0089240F" w:rsidRPr="00257FB5" w:rsidTr="0089240F">
        <w:trPr>
          <w:cantSplit/>
          <w:trHeight w:val="1018"/>
        </w:trPr>
        <w:tc>
          <w:tcPr>
            <w:tcW w:w="392" w:type="dxa"/>
            <w:vMerge/>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1276" w:type="dxa"/>
            <w:vMerge/>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377" w:type="dxa"/>
            <w:vMerge/>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284" w:type="dxa"/>
            <w:gridSpan w:val="2"/>
            <w:vMerge/>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57FB5">
              <w:rPr>
                <w:rFonts w:ascii="Times New Roman" w:eastAsia="Times New Roman" w:hAnsi="Times New Roman" w:cs="Times New Roman"/>
                <w:color w:val="000000"/>
                <w:sz w:val="12"/>
                <w:szCs w:val="12"/>
                <w:lang w:eastAsia="ru-RU"/>
              </w:rPr>
              <w:t>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Област</w:t>
            </w:r>
            <w:r w:rsidRPr="00257FB5">
              <w:rPr>
                <w:rFonts w:ascii="Times New Roman" w:eastAsia="Times New Roman" w:hAnsi="Times New Roman" w:cs="Times New Roman"/>
                <w:color w:val="000000"/>
                <w:sz w:val="12"/>
                <w:szCs w:val="12"/>
                <w:lang w:eastAsia="ru-RU"/>
              </w:rPr>
              <w:t>ной бюджет</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Местный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57FB5">
              <w:rPr>
                <w:rFonts w:ascii="Times New Roman" w:eastAsia="Times New Roman" w:hAnsi="Times New Roman" w:cs="Times New Roman"/>
                <w:color w:val="000000"/>
                <w:sz w:val="12"/>
                <w:szCs w:val="12"/>
                <w:lang w:eastAsia="ru-RU"/>
              </w:rPr>
              <w:t>ные средства</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Федеральный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Областной бюджет</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Местный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57FB5">
              <w:rPr>
                <w:rFonts w:ascii="Times New Roman" w:eastAsia="Times New Roman" w:hAnsi="Times New Roman" w:cs="Times New Roman"/>
                <w:color w:val="000000"/>
                <w:sz w:val="12"/>
                <w:szCs w:val="12"/>
                <w:lang w:eastAsia="ru-RU"/>
              </w:rPr>
              <w:t>ные средства</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57FB5">
              <w:rPr>
                <w:rFonts w:ascii="Times New Roman" w:eastAsia="Times New Roman" w:hAnsi="Times New Roman" w:cs="Times New Roman"/>
                <w:color w:val="000000"/>
                <w:sz w:val="12"/>
                <w:szCs w:val="12"/>
                <w:lang w:eastAsia="ru-RU"/>
              </w:rPr>
              <w:t>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Областной бюджет</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Местный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57FB5">
              <w:rPr>
                <w:rFonts w:ascii="Times New Roman" w:eastAsia="Times New Roman" w:hAnsi="Times New Roman" w:cs="Times New Roman"/>
                <w:color w:val="000000"/>
                <w:sz w:val="12"/>
                <w:szCs w:val="12"/>
                <w:lang w:eastAsia="ru-RU"/>
              </w:rPr>
              <w:t>ные средства</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57FB5">
              <w:rPr>
                <w:rFonts w:ascii="Times New Roman" w:eastAsia="Times New Roman" w:hAnsi="Times New Roman" w:cs="Times New Roman"/>
                <w:color w:val="000000"/>
                <w:sz w:val="12"/>
                <w:szCs w:val="12"/>
                <w:lang w:eastAsia="ru-RU"/>
              </w:rPr>
              <w:t>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Областной бюджет</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Местный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57FB5">
              <w:rPr>
                <w:rFonts w:ascii="Times New Roman" w:eastAsia="Times New Roman" w:hAnsi="Times New Roman" w:cs="Times New Roman"/>
                <w:color w:val="000000"/>
                <w:sz w:val="12"/>
                <w:szCs w:val="12"/>
                <w:lang w:eastAsia="ru-RU"/>
              </w:rPr>
              <w:t>ные средства</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257FB5">
              <w:rPr>
                <w:rFonts w:ascii="Times New Roman" w:eastAsia="Times New Roman" w:hAnsi="Times New Roman" w:cs="Times New Roman"/>
                <w:color w:val="000000"/>
                <w:sz w:val="12"/>
                <w:szCs w:val="12"/>
                <w:lang w:eastAsia="ru-RU"/>
              </w:rPr>
              <w:t>ный бюджет</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Областной бюджет</w:t>
            </w:r>
          </w:p>
        </w:tc>
        <w:tc>
          <w:tcPr>
            <w:tcW w:w="255"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Местный бюджет</w:t>
            </w:r>
          </w:p>
        </w:tc>
        <w:tc>
          <w:tcPr>
            <w:tcW w:w="278" w:type="dxa"/>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257FB5">
              <w:rPr>
                <w:rFonts w:ascii="Times New Roman" w:eastAsia="Times New Roman" w:hAnsi="Times New Roman" w:cs="Times New Roman"/>
                <w:color w:val="000000"/>
                <w:sz w:val="12"/>
                <w:szCs w:val="12"/>
                <w:lang w:eastAsia="ru-RU"/>
              </w:rPr>
              <w:t>ные средства</w:t>
            </w:r>
          </w:p>
        </w:tc>
      </w:tr>
      <w:tr w:rsidR="00257FB5" w:rsidRPr="00257FB5" w:rsidTr="0089240F">
        <w:trPr>
          <w:trHeight w:val="70"/>
        </w:trPr>
        <w:tc>
          <w:tcPr>
            <w:tcW w:w="392" w:type="dxa"/>
            <w:shd w:val="clear" w:color="000000" w:fill="FFFFFF"/>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7573" w:type="dxa"/>
            <w:gridSpan w:val="43"/>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Цель: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r>
      <w:tr w:rsidR="00257FB5" w:rsidRPr="00257FB5" w:rsidTr="0089240F">
        <w:trPr>
          <w:trHeight w:val="70"/>
        </w:trPr>
        <w:tc>
          <w:tcPr>
            <w:tcW w:w="392" w:type="dxa"/>
            <w:shd w:val="clear" w:color="000000" w:fill="FFFFFF"/>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7573" w:type="dxa"/>
            <w:gridSpan w:val="43"/>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r>
      <w:tr w:rsidR="00257FB5" w:rsidRPr="00257FB5" w:rsidTr="0089240F">
        <w:trPr>
          <w:trHeight w:val="70"/>
        </w:trPr>
        <w:tc>
          <w:tcPr>
            <w:tcW w:w="392" w:type="dxa"/>
            <w:shd w:val="clear" w:color="000000" w:fill="FFFFFF"/>
            <w:vAlign w:val="center"/>
            <w:hideMark/>
          </w:tcPr>
          <w:p w:rsidR="00257FB5" w:rsidRPr="00257FB5" w:rsidRDefault="00257FB5" w:rsidP="00257FB5">
            <w:pPr>
              <w:spacing w:after="0" w:line="240" w:lineRule="auto"/>
              <w:jc w:val="center"/>
              <w:rPr>
                <w:rFonts w:ascii="Times New Roman" w:eastAsia="Times New Roman" w:hAnsi="Times New Roman" w:cs="Times New Roman"/>
                <w:color w:val="000000"/>
                <w:sz w:val="12"/>
                <w:szCs w:val="12"/>
                <w:lang w:eastAsia="ru-RU"/>
              </w:rPr>
            </w:pPr>
          </w:p>
        </w:tc>
        <w:tc>
          <w:tcPr>
            <w:tcW w:w="7573" w:type="dxa"/>
            <w:gridSpan w:val="43"/>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Задача 2.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89240F" w:rsidRPr="00257FB5" w:rsidTr="0089240F">
        <w:trPr>
          <w:cantSplit/>
          <w:trHeight w:val="70"/>
        </w:trPr>
        <w:tc>
          <w:tcPr>
            <w:tcW w:w="392" w:type="dxa"/>
            <w:shd w:val="clear" w:color="000000" w:fill="FFFFFF"/>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1</w:t>
            </w:r>
          </w:p>
        </w:tc>
        <w:tc>
          <w:tcPr>
            <w:tcW w:w="1276" w:type="dxa"/>
            <w:shd w:val="clear" w:color="auto" w:fill="auto"/>
            <w:vAlign w:val="center"/>
            <w:hideMark/>
          </w:tcPr>
          <w:p w:rsidR="00257FB5" w:rsidRPr="00257FB5" w:rsidRDefault="00257FB5" w:rsidP="00257FB5">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 xml:space="preserve">Предоставление  молодым семьям социальных выплат, исходя из объемов финансирования, предусмотренных на эти цели в местном бюджете, а также объемов </w:t>
            </w:r>
            <w:proofErr w:type="spellStart"/>
            <w:r w:rsidRPr="00257FB5">
              <w:rPr>
                <w:rFonts w:ascii="Times New Roman" w:eastAsia="Times New Roman" w:hAnsi="Times New Roman" w:cs="Times New Roman"/>
                <w:bCs/>
                <w:color w:val="000000"/>
                <w:sz w:val="12"/>
                <w:szCs w:val="12"/>
                <w:lang w:eastAsia="ru-RU"/>
              </w:rPr>
              <w:t>софинансирования</w:t>
            </w:r>
            <w:proofErr w:type="spellEnd"/>
            <w:r w:rsidRPr="00257FB5">
              <w:rPr>
                <w:rFonts w:ascii="Times New Roman" w:eastAsia="Times New Roman" w:hAnsi="Times New Roman" w:cs="Times New Roman"/>
                <w:bCs/>
                <w:color w:val="000000"/>
                <w:sz w:val="12"/>
                <w:szCs w:val="12"/>
                <w:lang w:eastAsia="ru-RU"/>
              </w:rPr>
              <w:t xml:space="preserve"> за счет средств областного и федерального бюджетов, на приобретение жилого помещения или создание объекта индивидуального жилищного строительства</w:t>
            </w:r>
          </w:p>
        </w:tc>
        <w:tc>
          <w:tcPr>
            <w:tcW w:w="425"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2014-2025</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1 248 483,600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3 893 919,120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1 667 932,560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12 471 264,720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1 889 587,130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4 308 139,960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1 221 146,610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13 777 908,300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1 676 178,720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3 177 354,700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1 352 237,480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9 418 523,630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2 071 186,040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3 738 592,480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1 679 944,980</w:t>
            </w:r>
          </w:p>
        </w:tc>
        <w:tc>
          <w:tcPr>
            <w:tcW w:w="283"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13 909 486,500</w:t>
            </w:r>
          </w:p>
        </w:tc>
        <w:tc>
          <w:tcPr>
            <w:tcW w:w="284"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1 317 888,880</w:t>
            </w:r>
          </w:p>
        </w:tc>
        <w:tc>
          <w:tcPr>
            <w:tcW w:w="255" w:type="dxa"/>
            <w:gridSpan w:val="2"/>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3 462 266,650</w:t>
            </w:r>
          </w:p>
        </w:tc>
        <w:tc>
          <w:tcPr>
            <w:tcW w:w="236" w:type="dxa"/>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1 639 607,470</w:t>
            </w:r>
          </w:p>
        </w:tc>
        <w:tc>
          <w:tcPr>
            <w:tcW w:w="278" w:type="dxa"/>
            <w:shd w:val="clear" w:color="auto" w:fill="auto"/>
            <w:textDirection w:val="btLr"/>
            <w:vAlign w:val="center"/>
            <w:hideMark/>
          </w:tcPr>
          <w:p w:rsidR="00257FB5" w:rsidRPr="00257FB5" w:rsidRDefault="00257FB5" w:rsidP="0089240F">
            <w:pPr>
              <w:spacing w:after="0" w:line="240" w:lineRule="auto"/>
              <w:ind w:left="113" w:right="113"/>
              <w:jc w:val="center"/>
              <w:rPr>
                <w:rFonts w:ascii="Times New Roman" w:eastAsia="Times New Roman" w:hAnsi="Times New Roman" w:cs="Times New Roman"/>
                <w:color w:val="000000"/>
                <w:sz w:val="12"/>
                <w:szCs w:val="12"/>
                <w:lang w:eastAsia="ru-RU"/>
              </w:rPr>
            </w:pPr>
            <w:r w:rsidRPr="00257FB5">
              <w:rPr>
                <w:rFonts w:ascii="Times New Roman" w:eastAsia="Times New Roman" w:hAnsi="Times New Roman" w:cs="Times New Roman"/>
                <w:color w:val="000000"/>
                <w:sz w:val="12"/>
                <w:szCs w:val="12"/>
                <w:lang w:eastAsia="ru-RU"/>
              </w:rPr>
              <w:t>4 634 963,000</w:t>
            </w:r>
          </w:p>
        </w:tc>
      </w:tr>
    </w:tbl>
    <w:p w:rsidR="003F2386" w:rsidRPr="003F6066" w:rsidRDefault="003F2386" w:rsidP="0089240F">
      <w:pPr>
        <w:pStyle w:val="aff2"/>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
        <w:gridCol w:w="228"/>
        <w:gridCol w:w="228"/>
        <w:gridCol w:w="228"/>
        <w:gridCol w:w="228"/>
        <w:gridCol w:w="228"/>
        <w:gridCol w:w="228"/>
        <w:gridCol w:w="228"/>
        <w:gridCol w:w="228"/>
        <w:gridCol w:w="228"/>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2B3D26" w:rsidRPr="003F2386" w:rsidTr="002B3D26">
        <w:trPr>
          <w:trHeight w:val="70"/>
        </w:trPr>
        <w:tc>
          <w:tcPr>
            <w:tcW w:w="148" w:type="pct"/>
            <w:vMerge w:val="restart"/>
            <w:shd w:val="clear" w:color="000000" w:fill="FFFFFF"/>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 п/п</w:t>
            </w:r>
          </w:p>
        </w:tc>
        <w:tc>
          <w:tcPr>
            <w:tcW w:w="147" w:type="pct"/>
            <w:vMerge w:val="restar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Наименование цели, задачи, мероприятия</w:t>
            </w:r>
          </w:p>
        </w:tc>
        <w:tc>
          <w:tcPr>
            <w:tcW w:w="147" w:type="pct"/>
            <w:vMerge w:val="restar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Ответственный исполнитель</w:t>
            </w:r>
          </w:p>
        </w:tc>
        <w:tc>
          <w:tcPr>
            <w:tcW w:w="147" w:type="pct"/>
            <w:vMerge w:val="restar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Срок реализации</w:t>
            </w:r>
          </w:p>
        </w:tc>
        <w:tc>
          <w:tcPr>
            <w:tcW w:w="590"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2019 год</w:t>
            </w:r>
          </w:p>
        </w:tc>
        <w:tc>
          <w:tcPr>
            <w:tcW w:w="589"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2020 год</w:t>
            </w:r>
          </w:p>
        </w:tc>
        <w:tc>
          <w:tcPr>
            <w:tcW w:w="587"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2021 год</w:t>
            </w:r>
          </w:p>
        </w:tc>
        <w:tc>
          <w:tcPr>
            <w:tcW w:w="587"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2022 год</w:t>
            </w:r>
          </w:p>
        </w:tc>
        <w:tc>
          <w:tcPr>
            <w:tcW w:w="587"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2023</w:t>
            </w:r>
          </w:p>
        </w:tc>
        <w:tc>
          <w:tcPr>
            <w:tcW w:w="587"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2024</w:t>
            </w:r>
          </w:p>
        </w:tc>
        <w:tc>
          <w:tcPr>
            <w:tcW w:w="587" w:type="pct"/>
            <w:gridSpan w:val="4"/>
            <w:shd w:val="clear" w:color="auto" w:fill="auto"/>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2025</w:t>
            </w:r>
          </w:p>
        </w:tc>
        <w:tc>
          <w:tcPr>
            <w:tcW w:w="147" w:type="pct"/>
            <w:vMerge w:val="restart"/>
            <w:shd w:val="clear" w:color="000000" w:fill="FFFFFF"/>
            <w:noWrap/>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Всего</w:t>
            </w:r>
          </w:p>
        </w:tc>
        <w:tc>
          <w:tcPr>
            <w:tcW w:w="147" w:type="pct"/>
            <w:vMerge w:val="restart"/>
            <w:textDirection w:val="btLr"/>
            <w:vAlign w:val="center"/>
            <w:hideMark/>
          </w:tcPr>
          <w:p w:rsidR="003F2386" w:rsidRPr="003F2386" w:rsidRDefault="002B3D26" w:rsidP="003F2386">
            <w:pPr>
              <w:spacing w:after="0" w:line="240" w:lineRule="auto"/>
              <w:ind w:left="113" w:right="113"/>
              <w:jc w:val="center"/>
              <w:rPr>
                <w:rFonts w:ascii="Times New Roman" w:eastAsia="Times New Roman" w:hAnsi="Times New Roman" w:cs="Times New Roman"/>
                <w:bCs/>
                <w:color w:val="000000"/>
                <w:sz w:val="12"/>
                <w:szCs w:val="12"/>
                <w:lang w:eastAsia="ru-RU"/>
              </w:rPr>
            </w:pPr>
            <w:r w:rsidRPr="002B3D26">
              <w:rPr>
                <w:rFonts w:ascii="Times New Roman" w:eastAsia="Times New Roman" w:hAnsi="Times New Roman" w:cs="Times New Roman"/>
                <w:bCs/>
                <w:color w:val="000000"/>
                <w:sz w:val="12"/>
                <w:szCs w:val="12"/>
                <w:lang w:eastAsia="ru-RU"/>
              </w:rPr>
              <w:t>Ожидаемый результат</w:t>
            </w:r>
          </w:p>
        </w:tc>
      </w:tr>
      <w:tr w:rsidR="002B3D26" w:rsidRPr="003F2386" w:rsidTr="002B3D26">
        <w:trPr>
          <w:cantSplit/>
          <w:trHeight w:val="1204"/>
        </w:trPr>
        <w:tc>
          <w:tcPr>
            <w:tcW w:w="148"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3F2386" w:rsidRPr="003F2386">
              <w:rPr>
                <w:rFonts w:ascii="Times New Roman" w:eastAsia="Times New Roman" w:hAnsi="Times New Roman" w:cs="Times New Roman"/>
                <w:color w:val="000000"/>
                <w:sz w:val="12"/>
                <w:szCs w:val="12"/>
                <w:lang w:eastAsia="ru-RU"/>
              </w:rPr>
              <w:t>ный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Областной бюджет</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Местный бюджет</w:t>
            </w:r>
          </w:p>
        </w:tc>
        <w:tc>
          <w:tcPr>
            <w:tcW w:w="147" w:type="pct"/>
            <w:shd w:val="clear" w:color="auto" w:fill="auto"/>
            <w:textDirection w:val="btLr"/>
            <w:vAlign w:val="center"/>
            <w:hideMark/>
          </w:tcPr>
          <w:p w:rsidR="003F2386" w:rsidRPr="003F2386" w:rsidRDefault="002B3D26" w:rsidP="002B3D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3F2386" w:rsidRPr="003F2386">
              <w:rPr>
                <w:rFonts w:ascii="Times New Roman" w:eastAsia="Times New Roman" w:hAnsi="Times New Roman" w:cs="Times New Roman"/>
                <w:color w:val="000000"/>
                <w:sz w:val="12"/>
                <w:szCs w:val="12"/>
                <w:lang w:eastAsia="ru-RU"/>
              </w:rPr>
              <w:t>ные средства</w:t>
            </w: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p>
        </w:tc>
      </w:tr>
      <w:tr w:rsidR="003F2386" w:rsidRPr="003F2386" w:rsidTr="002B3D26">
        <w:trPr>
          <w:trHeight w:val="973"/>
        </w:trPr>
        <w:tc>
          <w:tcPr>
            <w:tcW w:w="148" w:type="pct"/>
            <w:vAlign w:val="center"/>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4705" w:type="pct"/>
            <w:gridSpan w:val="32"/>
            <w:vAlign w:val="center"/>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Цель: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c>
          <w:tcPr>
            <w:tcW w:w="147" w:type="pct"/>
            <w:vMerge w:val="restart"/>
            <w:textDirection w:val="btLr"/>
            <w:vAlign w:val="center"/>
          </w:tcPr>
          <w:p w:rsidR="003F2386" w:rsidRPr="003F2386" w:rsidRDefault="002B3D26" w:rsidP="002B3D26">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Показатели(индикаторы), </w:t>
            </w:r>
            <w:r w:rsidRPr="002B3D26">
              <w:rPr>
                <w:rFonts w:ascii="Times New Roman" w:eastAsia="Times New Roman" w:hAnsi="Times New Roman" w:cs="Times New Roman"/>
                <w:bCs/>
                <w:color w:val="000000"/>
                <w:sz w:val="12"/>
                <w:szCs w:val="12"/>
                <w:lang w:eastAsia="ru-RU"/>
              </w:rPr>
              <w:t>указанные в пунктах 1-3 приложения 1 к программе</w:t>
            </w:r>
          </w:p>
        </w:tc>
      </w:tr>
      <w:tr w:rsidR="003F2386" w:rsidRPr="003F2386" w:rsidTr="002B3D26">
        <w:trPr>
          <w:trHeight w:val="844"/>
        </w:trPr>
        <w:tc>
          <w:tcPr>
            <w:tcW w:w="148" w:type="pct"/>
            <w:vAlign w:val="center"/>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4705" w:type="pct"/>
            <w:gridSpan w:val="32"/>
            <w:vAlign w:val="center"/>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c>
          <w:tcPr>
            <w:tcW w:w="147" w:type="pct"/>
            <w:vMerge/>
            <w:vAlign w:val="center"/>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p>
        </w:tc>
      </w:tr>
      <w:tr w:rsidR="003F2386" w:rsidRPr="003F2386" w:rsidTr="002B3D26">
        <w:trPr>
          <w:trHeight w:val="689"/>
        </w:trPr>
        <w:tc>
          <w:tcPr>
            <w:tcW w:w="148" w:type="pct"/>
            <w:vAlign w:val="center"/>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c>
          <w:tcPr>
            <w:tcW w:w="4705" w:type="pct"/>
            <w:gridSpan w:val="32"/>
            <w:vAlign w:val="center"/>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257FB5">
              <w:rPr>
                <w:rFonts w:ascii="Times New Roman" w:eastAsia="Times New Roman" w:hAnsi="Times New Roman" w:cs="Times New Roman"/>
                <w:bCs/>
                <w:color w:val="000000"/>
                <w:sz w:val="12"/>
                <w:szCs w:val="12"/>
                <w:lang w:eastAsia="ru-RU"/>
              </w:rPr>
              <w:t>Задача 2.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c>
          <w:tcPr>
            <w:tcW w:w="147" w:type="pct"/>
            <w:vMerge/>
            <w:vAlign w:val="center"/>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p>
        </w:tc>
      </w:tr>
      <w:tr w:rsidR="002B3D26" w:rsidRPr="003F2386" w:rsidTr="002B3D26">
        <w:trPr>
          <w:cantSplit/>
          <w:trHeight w:val="9797"/>
        </w:trPr>
        <w:tc>
          <w:tcPr>
            <w:tcW w:w="148" w:type="pct"/>
            <w:shd w:val="clear" w:color="000000" w:fill="FFFFFF"/>
            <w:vAlign w:val="center"/>
            <w:hideMark/>
          </w:tcPr>
          <w:p w:rsidR="003F2386" w:rsidRPr="003F2386" w:rsidRDefault="003F2386" w:rsidP="003F2386">
            <w:pPr>
              <w:spacing w:after="0" w:line="240" w:lineRule="auto"/>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lastRenderedPageBreak/>
              <w:t>1</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bCs/>
                <w:color w:val="000000"/>
                <w:sz w:val="12"/>
                <w:szCs w:val="12"/>
                <w:lang w:eastAsia="ru-RU"/>
              </w:rPr>
            </w:pPr>
            <w:r w:rsidRPr="003F2386">
              <w:rPr>
                <w:rFonts w:ascii="Times New Roman" w:eastAsia="Times New Roman" w:hAnsi="Times New Roman" w:cs="Times New Roman"/>
                <w:bCs/>
                <w:color w:val="000000"/>
                <w:sz w:val="12"/>
                <w:szCs w:val="12"/>
                <w:lang w:eastAsia="ru-RU"/>
              </w:rPr>
              <w:t xml:space="preserve">Предоставление  молодым семьям социальных выплат, исходя из объемов финансирования, предусмотренных на эти цели в местном бюджете, а также объемов </w:t>
            </w:r>
            <w:proofErr w:type="spellStart"/>
            <w:r w:rsidRPr="003F2386">
              <w:rPr>
                <w:rFonts w:ascii="Times New Roman" w:eastAsia="Times New Roman" w:hAnsi="Times New Roman" w:cs="Times New Roman"/>
                <w:bCs/>
                <w:color w:val="000000"/>
                <w:sz w:val="12"/>
                <w:szCs w:val="12"/>
                <w:lang w:eastAsia="ru-RU"/>
              </w:rPr>
              <w:t>софинансирования</w:t>
            </w:r>
            <w:proofErr w:type="spellEnd"/>
            <w:r w:rsidRPr="003F2386">
              <w:rPr>
                <w:rFonts w:ascii="Times New Roman" w:eastAsia="Times New Roman" w:hAnsi="Times New Roman" w:cs="Times New Roman"/>
                <w:bCs/>
                <w:color w:val="000000"/>
                <w:sz w:val="12"/>
                <w:szCs w:val="12"/>
                <w:lang w:eastAsia="ru-RU"/>
              </w:rPr>
              <w:t xml:space="preserve"> за счет средств областного и федерального бюджетов, на приобретение жилого помещения или создание объекта индивидуального жилищного строительства</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2014-2025</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1 390 671,780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4 695 677,270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2 330 673,550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7 206 067,950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5 788 506,650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4 628 849,900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3 349 468,550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13 891 603,280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1 285 494,540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7 861 875,960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3 692 155,500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18 678 453,300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1 150 390,470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6 781 985,980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4 459 937,750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13 301 070,170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1 394 320,520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5 387 264,180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4 433 207,260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20 825 805,000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1652995,575</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5771665,850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4962780,900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23487750,000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1 203 409,800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5 771 665,850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4 433 291,460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21 186  967,490</w:t>
            </w:r>
          </w:p>
        </w:tc>
        <w:tc>
          <w:tcPr>
            <w:tcW w:w="147" w:type="pct"/>
            <w:shd w:val="clear" w:color="auto" w:fill="auto"/>
            <w:textDirection w:val="btLr"/>
            <w:vAlign w:val="center"/>
            <w:hideMark/>
          </w:tcPr>
          <w:p w:rsidR="003F2386" w:rsidRPr="003F2386" w:rsidRDefault="003F2386" w:rsidP="002B3D26">
            <w:pPr>
              <w:spacing w:after="0" w:line="240" w:lineRule="auto"/>
              <w:ind w:left="113" w:right="113"/>
              <w:jc w:val="center"/>
              <w:rPr>
                <w:rFonts w:ascii="Times New Roman" w:eastAsia="Times New Roman" w:hAnsi="Times New Roman" w:cs="Times New Roman"/>
                <w:color w:val="000000"/>
                <w:sz w:val="12"/>
                <w:szCs w:val="12"/>
                <w:lang w:eastAsia="ru-RU"/>
              </w:rPr>
            </w:pPr>
            <w:r w:rsidRPr="003F2386">
              <w:rPr>
                <w:rFonts w:ascii="Times New Roman" w:eastAsia="Times New Roman" w:hAnsi="Times New Roman" w:cs="Times New Roman"/>
                <w:color w:val="000000"/>
                <w:sz w:val="12"/>
                <w:szCs w:val="12"/>
                <w:lang w:eastAsia="ru-RU"/>
              </w:rPr>
              <w:t>289 820 426,690</w:t>
            </w:r>
          </w:p>
        </w:tc>
        <w:tc>
          <w:tcPr>
            <w:tcW w:w="147" w:type="pct"/>
            <w:vMerge/>
            <w:vAlign w:val="center"/>
            <w:hideMark/>
          </w:tcPr>
          <w:p w:rsidR="003F2386" w:rsidRPr="003F2386" w:rsidRDefault="003F2386" w:rsidP="003F2386">
            <w:pPr>
              <w:spacing w:after="0" w:line="240" w:lineRule="auto"/>
              <w:jc w:val="center"/>
              <w:rPr>
                <w:rFonts w:ascii="Times New Roman" w:eastAsia="Times New Roman" w:hAnsi="Times New Roman" w:cs="Times New Roman"/>
                <w:color w:val="000000"/>
                <w:sz w:val="12"/>
                <w:szCs w:val="12"/>
                <w:lang w:eastAsia="ru-RU"/>
              </w:rPr>
            </w:pPr>
          </w:p>
        </w:tc>
      </w:tr>
    </w:tbl>
    <w:p w:rsidR="002B3D26" w:rsidRPr="002B3D26" w:rsidRDefault="002B3D26" w:rsidP="00656978">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2B3D26" w:rsidRPr="002B3D26" w:rsidRDefault="002B3D26" w:rsidP="002B3D26">
      <w:pPr>
        <w:pStyle w:val="aff2"/>
        <w:ind w:firstLine="284"/>
        <w:jc w:val="center"/>
        <w:rPr>
          <w:rFonts w:ascii="Times New Roman" w:hAnsi="Times New Roman" w:cs="Times New Roman"/>
          <w:sz w:val="12"/>
          <w:szCs w:val="12"/>
        </w:rPr>
      </w:pPr>
      <w:r w:rsidRPr="002B3D26">
        <w:rPr>
          <w:rFonts w:ascii="Times New Roman" w:hAnsi="Times New Roman" w:cs="Times New Roman"/>
          <w:sz w:val="12"/>
          <w:szCs w:val="12"/>
        </w:rPr>
        <w:lastRenderedPageBreak/>
        <w:t>Администрация</w:t>
      </w:r>
    </w:p>
    <w:p w:rsidR="002B3D26" w:rsidRPr="002B3D26" w:rsidRDefault="002B3D26" w:rsidP="002B3D26">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B3D26">
        <w:rPr>
          <w:rFonts w:ascii="Times New Roman" w:hAnsi="Times New Roman" w:cs="Times New Roman"/>
          <w:sz w:val="12"/>
          <w:szCs w:val="12"/>
        </w:rPr>
        <w:t>Сергиевский</w:t>
      </w:r>
    </w:p>
    <w:p w:rsidR="002B3D26" w:rsidRPr="002B3D26" w:rsidRDefault="002B3D26" w:rsidP="002B3D26">
      <w:pPr>
        <w:pStyle w:val="aff2"/>
        <w:ind w:firstLine="284"/>
        <w:jc w:val="center"/>
        <w:rPr>
          <w:rFonts w:ascii="Times New Roman" w:hAnsi="Times New Roman" w:cs="Times New Roman"/>
          <w:sz w:val="12"/>
          <w:szCs w:val="12"/>
        </w:rPr>
      </w:pPr>
      <w:r w:rsidRPr="002B3D26">
        <w:rPr>
          <w:rFonts w:ascii="Times New Roman" w:hAnsi="Times New Roman" w:cs="Times New Roman"/>
          <w:sz w:val="12"/>
          <w:szCs w:val="12"/>
        </w:rPr>
        <w:t>Самарской области</w:t>
      </w:r>
    </w:p>
    <w:p w:rsidR="002B3D26" w:rsidRPr="002B3D26" w:rsidRDefault="002B3D26" w:rsidP="002B3D26">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B3D26" w:rsidRPr="002B3D26" w:rsidRDefault="002B3D26" w:rsidP="002B3D26">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«19» мая 2023г.                                                                                                                                                                                                           </w:t>
      </w:r>
      <w:r w:rsidRPr="002B3D26">
        <w:rPr>
          <w:rFonts w:ascii="Times New Roman" w:hAnsi="Times New Roman" w:cs="Times New Roman"/>
          <w:sz w:val="12"/>
          <w:szCs w:val="12"/>
        </w:rPr>
        <w:t>№508</w:t>
      </w:r>
    </w:p>
    <w:p w:rsidR="002B3D26" w:rsidRPr="002B3D26" w:rsidRDefault="002B3D26" w:rsidP="002B3D26">
      <w:pPr>
        <w:pStyle w:val="aff2"/>
        <w:ind w:firstLine="284"/>
        <w:jc w:val="center"/>
        <w:rPr>
          <w:rFonts w:ascii="Times New Roman" w:hAnsi="Times New Roman" w:cs="Times New Roman"/>
          <w:sz w:val="12"/>
          <w:szCs w:val="12"/>
        </w:rPr>
      </w:pPr>
      <w:r w:rsidRPr="002B3D26">
        <w:rPr>
          <w:rFonts w:ascii="Times New Roman" w:hAnsi="Times New Roman" w:cs="Times New Roman"/>
          <w:sz w:val="12"/>
          <w:szCs w:val="12"/>
        </w:rPr>
        <w:t>«О внесении изменений в постановление Администрации муниципального района Сергиевский от 07.02.2023г. №106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p>
    <w:p w:rsidR="002B3D26" w:rsidRPr="002B3D26" w:rsidRDefault="002B3D26" w:rsidP="002B3D26">
      <w:pPr>
        <w:pStyle w:val="aff2"/>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2B3D26">
        <w:rPr>
          <w:rFonts w:ascii="Times New Roman" w:hAnsi="Times New Roman" w:cs="Times New Roman"/>
          <w:sz w:val="12"/>
          <w:szCs w:val="12"/>
        </w:rPr>
        <w:t xml:space="preserve"> постановлением Пра</w:t>
      </w:r>
      <w:r>
        <w:rPr>
          <w:rFonts w:ascii="Times New Roman" w:hAnsi="Times New Roman" w:cs="Times New Roman"/>
          <w:sz w:val="12"/>
          <w:szCs w:val="12"/>
        </w:rPr>
        <w:t>вительства Самарской области от 14.04.2023 №</w:t>
      </w:r>
      <w:r w:rsidRPr="002B3D26">
        <w:rPr>
          <w:rFonts w:ascii="Times New Roman" w:hAnsi="Times New Roman" w:cs="Times New Roman"/>
          <w:sz w:val="12"/>
          <w:szCs w:val="12"/>
        </w:rPr>
        <w:t>300 «О внесении изменений в отдельные постановления Правительства Самарской области», Администрация му</w:t>
      </w:r>
      <w:r>
        <w:rPr>
          <w:rFonts w:ascii="Times New Roman" w:hAnsi="Times New Roman" w:cs="Times New Roman"/>
          <w:sz w:val="12"/>
          <w:szCs w:val="12"/>
        </w:rPr>
        <w:t>ниципального района Сергиевский</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ПОСТАНОВЛЯЕТ:</w:t>
      </w:r>
    </w:p>
    <w:p w:rsidR="002B3D26" w:rsidRPr="002B3D26" w:rsidRDefault="002B3D26" w:rsidP="002B3D26">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2B3D26">
        <w:rPr>
          <w:rFonts w:ascii="Times New Roman" w:hAnsi="Times New Roman" w:cs="Times New Roman"/>
          <w:sz w:val="12"/>
          <w:szCs w:val="12"/>
        </w:rPr>
        <w:t xml:space="preserve">Внести в постановление Администрации муниципального района Сергиевский от 07.02.2023г.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следующие изменения: </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Порядке предоставления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(далее - Порядок):</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абзаце втором пункта 2.31, пункте 2.33 слова «обстоятельств природного и (или) техногенного характера» заменить словами «при данных условиях обстоятельств»;</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приложении 1 к Порядку:</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абзаце шестом пункта 3 слова «ветеринарно-санитарные» заменить словами «ветеринарно-профилактические»;</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приложении 2 к Порядку:</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в наименовании графы 2 слова «ветеринарно-санитарные» заменить словами «ветеринарно-профилактические»;</w:t>
      </w:r>
    </w:p>
    <w:p w:rsidR="002B3D26" w:rsidRPr="002B3D26" w:rsidRDefault="00656978" w:rsidP="002B3D26">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2B3D26" w:rsidRPr="002B3D26">
        <w:rPr>
          <w:rFonts w:ascii="Times New Roman" w:hAnsi="Times New Roman" w:cs="Times New Roman"/>
          <w:sz w:val="12"/>
          <w:szCs w:val="12"/>
        </w:rPr>
        <w:t>Опубликовать настоящее постановление в газете «Сергиевский вестник».</w:t>
      </w:r>
    </w:p>
    <w:p w:rsidR="002B3D26" w:rsidRPr="002B3D26" w:rsidRDefault="002B3D26" w:rsidP="002B3D26">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3. Настоящее постановление вступает в силу со дня его официального опубликования.</w:t>
      </w:r>
    </w:p>
    <w:p w:rsidR="002B3D26" w:rsidRPr="002B3D26" w:rsidRDefault="002B3D26" w:rsidP="00656978">
      <w:pPr>
        <w:pStyle w:val="aff2"/>
        <w:ind w:firstLine="284"/>
        <w:jc w:val="both"/>
        <w:rPr>
          <w:rFonts w:ascii="Times New Roman" w:hAnsi="Times New Roman" w:cs="Times New Roman"/>
          <w:sz w:val="12"/>
          <w:szCs w:val="12"/>
        </w:rPr>
      </w:pPr>
      <w:r w:rsidRPr="002B3D26">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w:t>
      </w:r>
      <w:r w:rsidR="00656978">
        <w:rPr>
          <w:rFonts w:ascii="Times New Roman" w:hAnsi="Times New Roman" w:cs="Times New Roman"/>
          <w:sz w:val="12"/>
          <w:szCs w:val="12"/>
        </w:rPr>
        <w:t>ский Чернова А.Е.</w:t>
      </w:r>
    </w:p>
    <w:p w:rsidR="002B3D26" w:rsidRPr="002B3D26" w:rsidRDefault="002B3D26" w:rsidP="00656978">
      <w:pPr>
        <w:pStyle w:val="aff2"/>
        <w:ind w:firstLine="284"/>
        <w:jc w:val="right"/>
        <w:rPr>
          <w:rFonts w:ascii="Times New Roman" w:hAnsi="Times New Roman" w:cs="Times New Roman"/>
          <w:sz w:val="12"/>
          <w:szCs w:val="12"/>
        </w:rPr>
      </w:pPr>
      <w:r w:rsidRPr="002B3D26">
        <w:rPr>
          <w:rFonts w:ascii="Times New Roman" w:hAnsi="Times New Roman" w:cs="Times New Roman"/>
          <w:sz w:val="12"/>
          <w:szCs w:val="12"/>
        </w:rPr>
        <w:t>Глава муниципального района Сергиевский</w:t>
      </w:r>
    </w:p>
    <w:p w:rsidR="002B3D26" w:rsidRDefault="002B3D26" w:rsidP="00656978">
      <w:pPr>
        <w:pStyle w:val="aff2"/>
        <w:ind w:firstLine="284"/>
        <w:jc w:val="right"/>
        <w:rPr>
          <w:rFonts w:ascii="Times New Roman" w:hAnsi="Times New Roman" w:cs="Times New Roman"/>
          <w:sz w:val="12"/>
          <w:szCs w:val="12"/>
        </w:rPr>
      </w:pPr>
      <w:r w:rsidRPr="002B3D26">
        <w:rPr>
          <w:rFonts w:ascii="Times New Roman" w:hAnsi="Times New Roman" w:cs="Times New Roman"/>
          <w:sz w:val="12"/>
          <w:szCs w:val="12"/>
        </w:rPr>
        <w:t xml:space="preserve">А. И. </w:t>
      </w:r>
      <w:proofErr w:type="spellStart"/>
      <w:r w:rsidRPr="002B3D26">
        <w:rPr>
          <w:rFonts w:ascii="Times New Roman" w:hAnsi="Times New Roman" w:cs="Times New Roman"/>
          <w:sz w:val="12"/>
          <w:szCs w:val="12"/>
        </w:rPr>
        <w:t>Екамасов</w:t>
      </w:r>
      <w:proofErr w:type="spellEnd"/>
    </w:p>
    <w:p w:rsidR="00656978" w:rsidRDefault="00656978" w:rsidP="00656978">
      <w:pPr>
        <w:pStyle w:val="aff2"/>
        <w:ind w:firstLine="284"/>
        <w:jc w:val="right"/>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3F6066" w:rsidRPr="003F6066" w:rsidRDefault="003F6066" w:rsidP="003F6066">
      <w:pPr>
        <w:pStyle w:val="aff2"/>
        <w:ind w:firstLine="284"/>
        <w:jc w:val="both"/>
        <w:rPr>
          <w:rFonts w:ascii="Times New Roman" w:hAnsi="Times New Roman" w:cs="Times New Roman"/>
          <w:sz w:val="12"/>
          <w:szCs w:val="12"/>
        </w:rPr>
      </w:pPr>
    </w:p>
    <w:p w:rsidR="00972A7F" w:rsidRDefault="00972A7F" w:rsidP="003F6066">
      <w:pPr>
        <w:pStyle w:val="aff2"/>
        <w:ind w:firstLine="284"/>
        <w:jc w:val="both"/>
        <w:rPr>
          <w:rFonts w:ascii="Times New Roman" w:hAnsi="Times New Roman" w:cs="Times New Roman"/>
          <w:sz w:val="12"/>
          <w:szCs w:val="12"/>
        </w:rPr>
      </w:pPr>
    </w:p>
    <w:p w:rsidR="009C0C4B" w:rsidRDefault="009C0C4B" w:rsidP="009C0C4B">
      <w:pPr>
        <w:pStyle w:val="aff2"/>
        <w:ind w:firstLine="284"/>
        <w:jc w:val="both"/>
        <w:rPr>
          <w:rFonts w:ascii="Times New Roman" w:hAnsi="Times New Roman" w:cs="Times New Roman"/>
          <w:sz w:val="12"/>
          <w:szCs w:val="12"/>
        </w:rPr>
      </w:pPr>
    </w:p>
    <w:p w:rsidR="009C0C4B" w:rsidRDefault="009C0C4B" w:rsidP="009C0C4B">
      <w:pPr>
        <w:pStyle w:val="aff2"/>
        <w:ind w:firstLine="284"/>
        <w:jc w:val="both"/>
        <w:rPr>
          <w:rFonts w:ascii="Times New Roman" w:hAnsi="Times New Roman" w:cs="Times New Roman"/>
          <w:sz w:val="12"/>
          <w:szCs w:val="12"/>
        </w:rPr>
      </w:pPr>
    </w:p>
    <w:p w:rsidR="009C0C4B" w:rsidRDefault="009C0C4B" w:rsidP="009C0C4B">
      <w:pPr>
        <w:pStyle w:val="aff2"/>
        <w:ind w:firstLine="284"/>
        <w:jc w:val="both"/>
        <w:rPr>
          <w:rFonts w:ascii="Times New Roman" w:hAnsi="Times New Roman" w:cs="Times New Roman"/>
          <w:sz w:val="12"/>
          <w:szCs w:val="12"/>
        </w:rPr>
      </w:pPr>
    </w:p>
    <w:p w:rsidR="0002722D" w:rsidRDefault="0002722D" w:rsidP="0002722D">
      <w:pPr>
        <w:pStyle w:val="aff2"/>
        <w:ind w:firstLine="284"/>
        <w:jc w:val="both"/>
        <w:rPr>
          <w:rFonts w:ascii="Times New Roman" w:hAnsi="Times New Roman" w:cs="Times New Roman"/>
          <w:sz w:val="12"/>
          <w:szCs w:val="12"/>
        </w:rPr>
      </w:pPr>
    </w:p>
    <w:p w:rsidR="0002722D" w:rsidRDefault="0002722D" w:rsidP="0002722D">
      <w:pPr>
        <w:pStyle w:val="aff2"/>
        <w:ind w:firstLine="284"/>
        <w:jc w:val="both"/>
        <w:rPr>
          <w:rFonts w:ascii="Times New Roman" w:hAnsi="Times New Roman" w:cs="Times New Roman"/>
          <w:sz w:val="12"/>
          <w:szCs w:val="12"/>
        </w:rPr>
      </w:pPr>
    </w:p>
    <w:p w:rsidR="00972A7F" w:rsidRDefault="00972A7F" w:rsidP="00972A7F">
      <w:pPr>
        <w:pStyle w:val="aff2"/>
        <w:ind w:firstLine="284"/>
        <w:jc w:val="center"/>
        <w:rPr>
          <w:rFonts w:ascii="Times New Roman" w:hAnsi="Times New Roman" w:cs="Times New Roman"/>
          <w:sz w:val="12"/>
          <w:szCs w:val="12"/>
        </w:rPr>
      </w:pPr>
    </w:p>
    <w:p w:rsidR="00B7291F" w:rsidRDefault="00B7291F" w:rsidP="00B7291F">
      <w:pPr>
        <w:pStyle w:val="aff2"/>
        <w:ind w:firstLine="284"/>
        <w:jc w:val="center"/>
        <w:rPr>
          <w:rFonts w:ascii="Times New Roman" w:hAnsi="Times New Roman" w:cs="Times New Roman"/>
          <w:sz w:val="12"/>
          <w:szCs w:val="12"/>
        </w:rPr>
      </w:pPr>
    </w:p>
    <w:p w:rsidR="00D91563" w:rsidRDefault="00D91563" w:rsidP="00D91563">
      <w:pPr>
        <w:pStyle w:val="aff2"/>
        <w:ind w:firstLine="284"/>
        <w:jc w:val="both"/>
        <w:rPr>
          <w:rFonts w:ascii="Times New Roman" w:hAnsi="Times New Roman" w:cs="Times New Roman"/>
          <w:sz w:val="12"/>
          <w:szCs w:val="12"/>
        </w:rPr>
      </w:pPr>
    </w:p>
    <w:p w:rsidR="00813427" w:rsidRDefault="00813427" w:rsidP="00813427">
      <w:pPr>
        <w:pStyle w:val="aff2"/>
        <w:ind w:firstLine="284"/>
        <w:jc w:val="both"/>
        <w:rPr>
          <w:rFonts w:ascii="Times New Roman" w:hAnsi="Times New Roman" w:cs="Times New Roman"/>
          <w:sz w:val="12"/>
          <w:szCs w:val="12"/>
        </w:rPr>
      </w:pPr>
    </w:p>
    <w:p w:rsidR="00813427" w:rsidRDefault="00813427" w:rsidP="00813427">
      <w:pPr>
        <w:pStyle w:val="aff2"/>
        <w:ind w:firstLine="284"/>
        <w:jc w:val="both"/>
        <w:rPr>
          <w:rFonts w:ascii="Times New Roman" w:hAnsi="Times New Roman" w:cs="Times New Roman"/>
          <w:sz w:val="12"/>
          <w:szCs w:val="12"/>
        </w:rPr>
      </w:pPr>
    </w:p>
    <w:p w:rsidR="00813427" w:rsidRDefault="00813427" w:rsidP="00D658F8">
      <w:pPr>
        <w:pStyle w:val="aff2"/>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A7D28" w:rsidTr="004A7D2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A7D28" w:rsidRDefault="003F6066"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w:t>
            </w:r>
            <w:r w:rsidR="000C18CB">
              <w:rPr>
                <w:rFonts w:ascii="Times New Roman" w:eastAsia="Calibri" w:hAnsi="Times New Roman" w:cs="Times New Roman"/>
                <w:sz w:val="12"/>
                <w:szCs w:val="12"/>
              </w:rPr>
              <w:t>.05</w:t>
            </w:r>
            <w:r w:rsidR="004A7D28">
              <w:rPr>
                <w:rFonts w:ascii="Times New Roman" w:eastAsia="Calibri" w:hAnsi="Times New Roman" w:cs="Times New Roman"/>
                <w:sz w:val="12"/>
                <w:szCs w:val="12"/>
              </w:rPr>
              <w:t>.2023г.</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EC" w:rsidRDefault="00EF36EC" w:rsidP="000F23DD">
      <w:pPr>
        <w:spacing w:after="0" w:line="240" w:lineRule="auto"/>
      </w:pPr>
      <w:r>
        <w:separator/>
      </w:r>
    </w:p>
  </w:endnote>
  <w:endnote w:type="continuationSeparator" w:id="0">
    <w:p w:rsidR="00EF36EC" w:rsidRDefault="00EF36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EC" w:rsidRDefault="00EF36EC" w:rsidP="000F23DD">
      <w:pPr>
        <w:spacing w:after="0" w:line="240" w:lineRule="auto"/>
      </w:pPr>
      <w:r>
        <w:separator/>
      </w:r>
    </w:p>
  </w:footnote>
  <w:footnote w:type="continuationSeparator" w:id="0">
    <w:p w:rsidR="00EF36EC" w:rsidRDefault="00EF36E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EF36EC"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02722D">
          <w:fldChar w:fldCharType="begin"/>
        </w:r>
        <w:r w:rsidR="0002722D">
          <w:instrText>PAGE   \* MERGEFORMAT</w:instrText>
        </w:r>
        <w:r w:rsidR="0002722D">
          <w:fldChar w:fldCharType="separate"/>
        </w:r>
        <w:r w:rsidR="00656978">
          <w:rPr>
            <w:noProof/>
          </w:rPr>
          <w:t>5</w:t>
        </w:r>
        <w:r w:rsidR="0002722D">
          <w:rPr>
            <w:noProof/>
          </w:rPr>
          <w:fldChar w:fldCharType="end"/>
        </w:r>
      </w:sdtContent>
    </w:sdt>
  </w:p>
  <w:p w:rsidR="0002722D" w:rsidRPr="00BC242D" w:rsidRDefault="0002722D"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2722D" w:rsidRPr="009E6657" w:rsidRDefault="003F6066" w:rsidP="009E6657">
    <w:pPr>
      <w:pStyle w:val="afc"/>
      <w:rPr>
        <w:rFonts w:ascii="Times New Roman" w:hAnsi="Times New Roman" w:cs="Times New Roman"/>
        <w:sz w:val="18"/>
        <w:szCs w:val="16"/>
      </w:rPr>
    </w:pPr>
    <w:r>
      <w:rPr>
        <w:rFonts w:ascii="Times New Roman" w:hAnsi="Times New Roman" w:cs="Times New Roman"/>
        <w:sz w:val="18"/>
        <w:szCs w:val="16"/>
      </w:rPr>
      <w:t>Понедельник, 22 мая 2023 года, №54(851</w:t>
    </w:r>
    <w:r w:rsidR="0002722D">
      <w:rPr>
        <w:rFonts w:ascii="Times New Roman" w:hAnsi="Times New Roman" w:cs="Times New Roman"/>
        <w:sz w:val="18"/>
        <w:szCs w:val="16"/>
      </w:rPr>
      <w:t xml:space="preserve">)                           </w:t>
    </w:r>
    <w:r w:rsidR="0002722D" w:rsidRPr="00BC242D">
      <w:rPr>
        <w:rFonts w:ascii="Times New Roman" w:hAnsi="Times New Roman" w:cs="Times New Roman"/>
        <w:sz w:val="18"/>
        <w:szCs w:val="16"/>
      </w:rPr>
      <w:t xml:space="preserve">                                                                                                                                                                                           </w:t>
    </w:r>
    <w:r w:rsidR="0002722D">
      <w:rPr>
        <w:rFonts w:ascii="Times New Roman" w:hAnsi="Times New Roman" w:cs="Times New Roman"/>
        <w:sz w:val="18"/>
        <w:szCs w:val="16"/>
      </w:rPr>
      <w:t xml:space="preserve">                      </w:t>
    </w:r>
    <w:r w:rsidR="0002722D" w:rsidRPr="00BC242D">
      <w:rPr>
        <w:rFonts w:ascii="Times New Roman" w:hAnsi="Times New Roman" w:cs="Times New Roman"/>
        <w:sz w:val="18"/>
        <w:szCs w:val="16"/>
      </w:rPr>
      <w:t>ОФИЦИАЛЬНО</w:t>
    </w:r>
    <w:r w:rsidR="0002722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8F37E59"/>
    <w:multiLevelType w:val="hybridMultilevel"/>
    <w:tmpl w:val="D476556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C280A96"/>
    <w:multiLevelType w:val="hybridMultilevel"/>
    <w:tmpl w:val="9794ADB8"/>
    <w:lvl w:ilvl="0" w:tplc="5FF0DF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7B6373"/>
    <w:multiLevelType w:val="hybridMultilevel"/>
    <w:tmpl w:val="10F614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10807F6"/>
    <w:multiLevelType w:val="hybridMultilevel"/>
    <w:tmpl w:val="2E4A3D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12B6739D"/>
    <w:multiLevelType w:val="hybridMultilevel"/>
    <w:tmpl w:val="1DC0B97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C954308"/>
    <w:multiLevelType w:val="hybridMultilevel"/>
    <w:tmpl w:val="BECAF4E4"/>
    <w:lvl w:ilvl="0" w:tplc="E682A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7">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225C5702"/>
    <w:multiLevelType w:val="hybridMultilevel"/>
    <w:tmpl w:val="3B04837A"/>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2">
    <w:nsid w:val="24C02166"/>
    <w:multiLevelType w:val="hybridMultilevel"/>
    <w:tmpl w:val="0C5A18E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132952"/>
    <w:multiLevelType w:val="hybridMultilevel"/>
    <w:tmpl w:val="DE028746"/>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nsid w:val="2B995393"/>
    <w:multiLevelType w:val="hybridMultilevel"/>
    <w:tmpl w:val="070E1F8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AE136B"/>
    <w:multiLevelType w:val="hybridMultilevel"/>
    <w:tmpl w:val="6CF4270C"/>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6">
    <w:nsid w:val="3F1A18F4"/>
    <w:multiLevelType w:val="hybridMultilevel"/>
    <w:tmpl w:val="E2240CA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71">
    <w:nsid w:val="457B4204"/>
    <w:multiLevelType w:val="hybridMultilevel"/>
    <w:tmpl w:val="99D4CA7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6C22A8"/>
    <w:multiLevelType w:val="hybridMultilevel"/>
    <w:tmpl w:val="6CC0772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4">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75">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6">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7">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0440CA2"/>
    <w:multiLevelType w:val="singleLevel"/>
    <w:tmpl w:val="2CAC0CE6"/>
    <w:lvl w:ilvl="0">
      <w:start w:val="1"/>
      <w:numFmt w:val="decimal"/>
      <w:pStyle w:val="ae"/>
      <w:lvlText w:val="%1)"/>
      <w:lvlJc w:val="left"/>
      <w:pPr>
        <w:tabs>
          <w:tab w:val="num" w:pos="1071"/>
        </w:tabs>
        <w:ind w:left="0" w:firstLine="709"/>
      </w:pPr>
    </w:lvl>
  </w:abstractNum>
  <w:abstractNum w:abstractNumId="8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8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82">
    <w:nsid w:val="564D0B8D"/>
    <w:multiLevelType w:val="hybridMultilevel"/>
    <w:tmpl w:val="A3A8E88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8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91">
    <w:nsid w:val="64025BB9"/>
    <w:multiLevelType w:val="hybridMultilevel"/>
    <w:tmpl w:val="2894361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AE823A4"/>
    <w:multiLevelType w:val="hybridMultilevel"/>
    <w:tmpl w:val="04162A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97">
    <w:nsid w:val="6FBC4D53"/>
    <w:multiLevelType w:val="hybridMultilevel"/>
    <w:tmpl w:val="4CDABD5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10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0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3">
    <w:nsid w:val="78412665"/>
    <w:multiLevelType w:val="hybridMultilevel"/>
    <w:tmpl w:val="5484AC3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5">
    <w:nsid w:val="7B63481B"/>
    <w:multiLevelType w:val="hybridMultilevel"/>
    <w:tmpl w:val="EEC4573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108">
    <w:nsid w:val="7E810067"/>
    <w:multiLevelType w:val="hybridMultilevel"/>
    <w:tmpl w:val="4A1A39F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60"/>
  </w:num>
  <w:num w:numId="3">
    <w:abstractNumId w:val="28"/>
  </w:num>
  <w:num w:numId="4">
    <w:abstractNumId w:val="64"/>
  </w:num>
  <w:num w:numId="5">
    <w:abstractNumId w:val="8"/>
  </w:num>
  <w:num w:numId="6">
    <w:abstractNumId w:val="89"/>
  </w:num>
  <w:num w:numId="7">
    <w:abstractNumId w:val="93"/>
  </w:num>
  <w:num w:numId="8">
    <w:abstractNumId w:val="55"/>
  </w:num>
  <w:num w:numId="9">
    <w:abstractNumId w:val="73"/>
  </w:num>
  <w:num w:numId="10">
    <w:abstractNumId w:val="4"/>
  </w:num>
  <w:num w:numId="11">
    <w:abstractNumId w:val="39"/>
  </w:num>
  <w:num w:numId="12">
    <w:abstractNumId w:val="7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102"/>
  </w:num>
  <w:num w:numId="20">
    <w:abstractNumId w:val="65"/>
  </w:num>
  <w:num w:numId="21">
    <w:abstractNumId w:val="7"/>
  </w:num>
  <w:num w:numId="22">
    <w:abstractNumId w:val="104"/>
  </w:num>
  <w:num w:numId="23">
    <w:abstractNumId w:val="90"/>
  </w:num>
  <w:num w:numId="24">
    <w:abstractNumId w:val="49"/>
  </w:num>
  <w:num w:numId="25">
    <w:abstractNumId w:val="41"/>
  </w:num>
  <w:num w:numId="26">
    <w:abstractNumId w:val="86"/>
  </w:num>
  <w:num w:numId="27">
    <w:abstractNumId w:val="57"/>
  </w:num>
  <w:num w:numId="28">
    <w:abstractNumId w:val="107"/>
  </w:num>
  <w:num w:numId="29">
    <w:abstractNumId w:val="40"/>
  </w:num>
  <w:num w:numId="30">
    <w:abstractNumId w:val="99"/>
  </w:num>
  <w:num w:numId="31">
    <w:abstractNumId w:val="42"/>
  </w:num>
  <w:num w:numId="32">
    <w:abstractNumId w:val="68"/>
  </w:num>
  <w:num w:numId="33">
    <w:abstractNumId w:val="100"/>
  </w:num>
  <w:num w:numId="34">
    <w:abstractNumId w:val="98"/>
  </w:num>
  <w:num w:numId="35">
    <w:abstractNumId w:val="44"/>
  </w:num>
  <w:num w:numId="36">
    <w:abstractNumId w:val="62"/>
  </w:num>
  <w:num w:numId="37">
    <w:abstractNumId w:val="70"/>
  </w:num>
  <w:num w:numId="38">
    <w:abstractNumId w:val="30"/>
  </w:num>
  <w:num w:numId="39">
    <w:abstractNumId w:val="63"/>
  </w:num>
  <w:num w:numId="40">
    <w:abstractNumId w:val="47"/>
  </w:num>
  <w:num w:numId="41">
    <w:abstractNumId w:val="85"/>
  </w:num>
  <w:num w:numId="42">
    <w:abstractNumId w:val="101"/>
  </w:num>
  <w:num w:numId="43">
    <w:abstractNumId w:val="35"/>
  </w:num>
  <w:num w:numId="44">
    <w:abstractNumId w:val="88"/>
  </w:num>
  <w:num w:numId="45">
    <w:abstractNumId w:val="83"/>
  </w:num>
  <w:num w:numId="46">
    <w:abstractNumId w:val="67"/>
  </w:num>
  <w:num w:numId="47">
    <w:abstractNumId w:val="69"/>
  </w:num>
  <w:num w:numId="48">
    <w:abstractNumId w:val="48"/>
  </w:num>
  <w:num w:numId="49">
    <w:abstractNumId w:val="61"/>
  </w:num>
  <w:num w:numId="50">
    <w:abstractNumId w:val="37"/>
  </w:num>
  <w:num w:numId="51">
    <w:abstractNumId w:val="31"/>
  </w:num>
  <w:num w:numId="52">
    <w:abstractNumId w:val="8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96"/>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num>
  <w:num w:numId="57">
    <w:abstractNumId w:val="46"/>
  </w:num>
  <w:num w:numId="58">
    <w:abstractNumId w:val="43"/>
  </w:num>
  <w:num w:numId="59">
    <w:abstractNumId w:val="84"/>
  </w:num>
  <w:num w:numId="60">
    <w:abstractNumId w:val="78"/>
  </w:num>
  <w:num w:numId="61">
    <w:abstractNumId w:val="54"/>
  </w:num>
  <w:num w:numId="62">
    <w:abstractNumId w:val="87"/>
  </w:num>
  <w:num w:numId="63">
    <w:abstractNumId w:val="51"/>
  </w:num>
  <w:num w:numId="64">
    <w:abstractNumId w:val="34"/>
  </w:num>
  <w:num w:numId="65">
    <w:abstractNumId w:val="56"/>
  </w:num>
  <w:num w:numId="66">
    <w:abstractNumId w:val="92"/>
  </w:num>
  <w:num w:numId="67">
    <w:abstractNumId w:val="32"/>
  </w:num>
  <w:num w:numId="68">
    <w:abstractNumId w:val="45"/>
  </w:num>
  <w:num w:numId="69">
    <w:abstractNumId w:val="94"/>
  </w:num>
  <w:num w:numId="70">
    <w:abstractNumId w:val="95"/>
  </w:num>
  <w:num w:numId="71">
    <w:abstractNumId w:val="91"/>
  </w:num>
  <w:num w:numId="72">
    <w:abstractNumId w:val="50"/>
  </w:num>
  <w:num w:numId="73">
    <w:abstractNumId w:val="38"/>
  </w:num>
  <w:num w:numId="74">
    <w:abstractNumId w:val="33"/>
  </w:num>
  <w:num w:numId="75">
    <w:abstractNumId w:val="66"/>
  </w:num>
  <w:num w:numId="76">
    <w:abstractNumId w:val="59"/>
  </w:num>
  <w:num w:numId="77">
    <w:abstractNumId w:val="58"/>
  </w:num>
  <w:num w:numId="78">
    <w:abstractNumId w:val="108"/>
  </w:num>
  <w:num w:numId="79">
    <w:abstractNumId w:val="72"/>
  </w:num>
  <w:num w:numId="80">
    <w:abstractNumId w:val="82"/>
  </w:num>
  <w:num w:numId="81">
    <w:abstractNumId w:val="71"/>
  </w:num>
  <w:num w:numId="82">
    <w:abstractNumId w:val="97"/>
  </w:num>
  <w:num w:numId="83">
    <w:abstractNumId w:val="36"/>
  </w:num>
  <w:num w:numId="84">
    <w:abstractNumId w:val="105"/>
  </w:num>
  <w:num w:numId="85">
    <w:abstractNumId w:val="52"/>
  </w:num>
  <w:num w:numId="86">
    <w:abstractNumId w:val="53"/>
  </w:num>
  <w:num w:numId="87">
    <w:abstractNumId w:val="29"/>
  </w:num>
  <w:num w:numId="88">
    <w:abstractNumId w:val="10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3D15-AD7B-4810-AAC0-E9DE1EEE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33010</TotalTime>
  <Pages>1</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cp:revision>
  <cp:lastPrinted>2023-02-28T10:59:00Z</cp:lastPrinted>
  <dcterms:created xsi:type="dcterms:W3CDTF">2022-02-09T06:24:00Z</dcterms:created>
  <dcterms:modified xsi:type="dcterms:W3CDTF">2023-05-23T05:56:00Z</dcterms:modified>
</cp:coreProperties>
</file>